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728" w:rsidRPr="00AD4626" w:rsidRDefault="00372728" w:rsidP="00DF5897">
      <w:pPr>
        <w:pStyle w:val="Ttulo1"/>
        <w:spacing w:before="0" w:after="0"/>
        <w:rPr>
          <w:rFonts w:cs="Times New Roman"/>
        </w:rPr>
      </w:pPr>
    </w:p>
    <w:p w:rsidR="009873E6" w:rsidRPr="00AD4626" w:rsidRDefault="009873E6" w:rsidP="00DF5897">
      <w:pPr>
        <w:pStyle w:val="Ttulo1"/>
        <w:spacing w:before="0" w:after="0"/>
        <w:rPr>
          <w:rFonts w:cs="Times New Roman"/>
        </w:rPr>
      </w:pPr>
      <w:r w:rsidRPr="00AD4626">
        <w:rPr>
          <w:rFonts w:cs="Times New Roman"/>
        </w:rPr>
        <w:t>TERMO DE REFERÊNCIA</w:t>
      </w:r>
    </w:p>
    <w:p w:rsidR="007327C6" w:rsidRPr="00AD4626" w:rsidRDefault="00D11009" w:rsidP="00DF5897">
      <w:pPr>
        <w:pStyle w:val="Ttulo2"/>
        <w:tabs>
          <w:tab w:val="left" w:pos="284"/>
        </w:tabs>
        <w:spacing w:before="0" w:after="0"/>
        <w:ind w:left="0" w:firstLine="0"/>
      </w:pPr>
      <w:r w:rsidRPr="00AD4626">
        <w:t xml:space="preserve">DO </w:t>
      </w:r>
      <w:r w:rsidR="002A13FD" w:rsidRPr="00AD4626">
        <w:t xml:space="preserve">OBJETO </w:t>
      </w:r>
    </w:p>
    <w:p w:rsidR="007551CB" w:rsidRPr="00AD4626" w:rsidRDefault="00782911" w:rsidP="00801DB7">
      <w:pPr>
        <w:pStyle w:val="PargrafodaLista"/>
        <w:numPr>
          <w:ilvl w:val="1"/>
          <w:numId w:val="3"/>
        </w:numPr>
        <w:spacing w:before="0" w:after="0"/>
        <w:ind w:left="0" w:firstLine="0"/>
        <w:rPr>
          <w:szCs w:val="24"/>
        </w:rPr>
      </w:pPr>
      <w:r w:rsidRPr="00AD4626">
        <w:rPr>
          <w:bCs/>
          <w:szCs w:val="24"/>
        </w:rPr>
        <w:t>Contratação de empresa</w:t>
      </w:r>
      <w:r w:rsidRPr="00AD4626">
        <w:rPr>
          <w:szCs w:val="24"/>
        </w:rPr>
        <w:t xml:space="preserve"> especializada no ramo aeronáutico para prestação do serviço de </w:t>
      </w:r>
      <w:r w:rsidRPr="00AD4626">
        <w:rPr>
          <w:b/>
          <w:szCs w:val="24"/>
        </w:rPr>
        <w:t>TREINAMENTO INICIAL</w:t>
      </w:r>
      <w:r w:rsidRPr="00AD4626">
        <w:rPr>
          <w:szCs w:val="24"/>
        </w:rPr>
        <w:t xml:space="preserve"> </w:t>
      </w:r>
      <w:r w:rsidR="0013278A" w:rsidRPr="00AD4626">
        <w:rPr>
          <w:szCs w:val="24"/>
        </w:rPr>
        <w:t>para a</w:t>
      </w:r>
      <w:r w:rsidRPr="00AD4626">
        <w:rPr>
          <w:szCs w:val="24"/>
        </w:rPr>
        <w:t xml:space="preserve"> aeronave </w:t>
      </w:r>
      <w:r w:rsidRPr="00AD4626">
        <w:rPr>
          <w:b/>
          <w:bCs/>
          <w:iCs/>
          <w:szCs w:val="24"/>
        </w:rPr>
        <w:t>EMBRAER ERJ-145</w:t>
      </w:r>
      <w:r w:rsidRPr="00AD4626">
        <w:rPr>
          <w:szCs w:val="24"/>
        </w:rPr>
        <w:t xml:space="preserve">, </w:t>
      </w:r>
      <w:r w:rsidR="0013278A" w:rsidRPr="00AD4626">
        <w:rPr>
          <w:szCs w:val="24"/>
        </w:rPr>
        <w:t>conforme condições, quantidades e exigências estabelecidas neste instrumento:</w:t>
      </w:r>
      <w:r w:rsidRPr="00AD4626">
        <w:rPr>
          <w:szCs w:val="24"/>
        </w:rPr>
        <w:t xml:space="preserve"> </w:t>
      </w:r>
    </w:p>
    <w:tbl>
      <w:tblPr>
        <w:tblW w:w="86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
        <w:gridCol w:w="6052"/>
        <w:gridCol w:w="1764"/>
      </w:tblGrid>
      <w:tr w:rsidR="00AD4626" w:rsidRPr="00AD4626" w:rsidTr="00CC638D">
        <w:trPr>
          <w:trHeight w:val="187"/>
          <w:jc w:val="center"/>
        </w:trPr>
        <w:tc>
          <w:tcPr>
            <w:tcW w:w="860" w:type="dxa"/>
            <w:vAlign w:val="center"/>
          </w:tcPr>
          <w:p w:rsidR="008D0341" w:rsidRPr="00AD4626" w:rsidRDefault="008D0341" w:rsidP="00CC638D">
            <w:pPr>
              <w:spacing w:before="0" w:after="0" w:line="240" w:lineRule="auto"/>
              <w:ind w:firstLine="0"/>
              <w:jc w:val="center"/>
              <w:rPr>
                <w:b/>
                <w:bCs/>
                <w:sz w:val="20"/>
              </w:rPr>
            </w:pPr>
            <w:r w:rsidRPr="00AD4626">
              <w:rPr>
                <w:b/>
                <w:bCs/>
                <w:sz w:val="20"/>
              </w:rPr>
              <w:t>ITEM</w:t>
            </w:r>
          </w:p>
        </w:tc>
        <w:tc>
          <w:tcPr>
            <w:tcW w:w="6052" w:type="dxa"/>
            <w:vAlign w:val="center"/>
          </w:tcPr>
          <w:p w:rsidR="008D0341" w:rsidRPr="00AD4626" w:rsidRDefault="008D0341" w:rsidP="00CC638D">
            <w:pPr>
              <w:spacing w:before="0" w:after="0" w:line="240" w:lineRule="auto"/>
              <w:ind w:firstLine="0"/>
              <w:jc w:val="center"/>
              <w:rPr>
                <w:b/>
                <w:bCs/>
                <w:sz w:val="20"/>
              </w:rPr>
            </w:pPr>
            <w:r w:rsidRPr="00AD4626">
              <w:rPr>
                <w:b/>
                <w:bCs/>
                <w:sz w:val="20"/>
              </w:rPr>
              <w:t>DESCRIÇÃO/ ESPECIFICAÇÃO</w:t>
            </w:r>
          </w:p>
        </w:tc>
        <w:tc>
          <w:tcPr>
            <w:tcW w:w="1764" w:type="dxa"/>
            <w:vAlign w:val="center"/>
          </w:tcPr>
          <w:p w:rsidR="008D0341" w:rsidRPr="00AD4626" w:rsidRDefault="008D0341" w:rsidP="00CC638D">
            <w:pPr>
              <w:widowControl w:val="0"/>
              <w:suppressAutoHyphens/>
              <w:spacing w:before="0" w:after="0" w:line="240" w:lineRule="auto"/>
              <w:ind w:firstLine="0"/>
              <w:jc w:val="center"/>
              <w:rPr>
                <w:b/>
                <w:bCs/>
                <w:sz w:val="20"/>
              </w:rPr>
            </w:pPr>
            <w:r w:rsidRPr="00AD4626">
              <w:rPr>
                <w:b/>
                <w:bCs/>
                <w:sz w:val="20"/>
              </w:rPr>
              <w:t>VALOR ESTIMADO (R$)</w:t>
            </w:r>
          </w:p>
        </w:tc>
      </w:tr>
      <w:tr w:rsidR="0013278A" w:rsidRPr="00AD4626" w:rsidTr="00CC638D">
        <w:trPr>
          <w:trHeight w:val="896"/>
          <w:jc w:val="center"/>
        </w:trPr>
        <w:tc>
          <w:tcPr>
            <w:tcW w:w="860" w:type="dxa"/>
            <w:vAlign w:val="center"/>
          </w:tcPr>
          <w:p w:rsidR="008D0341" w:rsidRPr="00AD4626" w:rsidRDefault="008D0341" w:rsidP="00CC638D">
            <w:pPr>
              <w:widowControl w:val="0"/>
              <w:suppressAutoHyphens/>
              <w:spacing w:before="0" w:after="0" w:line="240" w:lineRule="auto"/>
              <w:ind w:firstLine="0"/>
              <w:jc w:val="center"/>
              <w:rPr>
                <w:sz w:val="20"/>
              </w:rPr>
            </w:pPr>
            <w:proofErr w:type="gramStart"/>
            <w:r w:rsidRPr="00AD4626">
              <w:rPr>
                <w:sz w:val="20"/>
              </w:rPr>
              <w:t>1</w:t>
            </w:r>
            <w:proofErr w:type="gramEnd"/>
          </w:p>
        </w:tc>
        <w:tc>
          <w:tcPr>
            <w:tcW w:w="6052" w:type="dxa"/>
            <w:vAlign w:val="center"/>
          </w:tcPr>
          <w:p w:rsidR="008D0341" w:rsidRPr="00AD4626" w:rsidRDefault="008D0341" w:rsidP="008D0341">
            <w:pPr>
              <w:widowControl w:val="0"/>
              <w:suppressAutoHyphens/>
              <w:spacing w:before="0" w:after="0"/>
              <w:ind w:firstLine="0"/>
              <w:rPr>
                <w:sz w:val="20"/>
              </w:rPr>
            </w:pPr>
            <w:r w:rsidRPr="00AD4626">
              <w:rPr>
                <w:b/>
                <w:sz w:val="20"/>
              </w:rPr>
              <w:t>Treinamento Inicial</w:t>
            </w:r>
            <w:r w:rsidRPr="00AD4626">
              <w:rPr>
                <w:sz w:val="20"/>
              </w:rPr>
              <w:t xml:space="preserve">, para 04 (quatro) servidores policiais, que compreende a </w:t>
            </w:r>
            <w:r w:rsidRPr="00AD4626">
              <w:rPr>
                <w:b/>
                <w:sz w:val="20"/>
              </w:rPr>
              <w:t>Instrução Teórica e Simulação Prática de Voo</w:t>
            </w:r>
            <w:r w:rsidRPr="00AD4626">
              <w:rPr>
                <w:sz w:val="20"/>
              </w:rPr>
              <w:t xml:space="preserve">, referente à aeronave </w:t>
            </w:r>
            <w:r w:rsidRPr="00AD4626">
              <w:rPr>
                <w:b/>
                <w:bCs/>
                <w:iCs/>
                <w:sz w:val="20"/>
              </w:rPr>
              <w:t>EMBRAER ERJ-145</w:t>
            </w:r>
            <w:r w:rsidRPr="00AD4626">
              <w:rPr>
                <w:sz w:val="20"/>
              </w:rPr>
              <w:t>, de acordo com as exigências das Autoridades Aeronáuticas Brasileiras e conforme a Regulamentação Aeronáutica Brasileira (RBAC) específica.</w:t>
            </w:r>
          </w:p>
        </w:tc>
        <w:tc>
          <w:tcPr>
            <w:tcW w:w="1764" w:type="dxa"/>
            <w:vAlign w:val="center"/>
          </w:tcPr>
          <w:p w:rsidR="008D0341" w:rsidRPr="00AD4626" w:rsidRDefault="007608E0" w:rsidP="00CC638D">
            <w:pPr>
              <w:widowControl w:val="0"/>
              <w:suppressAutoHyphens/>
              <w:spacing w:before="0" w:after="0" w:line="240" w:lineRule="auto"/>
              <w:ind w:firstLine="0"/>
              <w:jc w:val="center"/>
              <w:rPr>
                <w:b/>
                <w:sz w:val="20"/>
              </w:rPr>
            </w:pPr>
            <w:r>
              <w:rPr>
                <w:b/>
                <w:sz w:val="20"/>
              </w:rPr>
              <w:t>658.125,40</w:t>
            </w:r>
          </w:p>
        </w:tc>
      </w:tr>
    </w:tbl>
    <w:p w:rsidR="008D0341" w:rsidRPr="00AD4626" w:rsidRDefault="008D0341" w:rsidP="00DF5897">
      <w:pPr>
        <w:pStyle w:val="PargrafodaLista"/>
        <w:spacing w:before="0" w:after="0"/>
        <w:ind w:left="0" w:firstLine="0"/>
        <w:rPr>
          <w:szCs w:val="24"/>
        </w:rPr>
      </w:pPr>
    </w:p>
    <w:p w:rsidR="008D0341" w:rsidRPr="00AD4626" w:rsidRDefault="008D0341" w:rsidP="00801DB7">
      <w:pPr>
        <w:pStyle w:val="SemEspaamento"/>
        <w:numPr>
          <w:ilvl w:val="1"/>
          <w:numId w:val="15"/>
        </w:numPr>
        <w:tabs>
          <w:tab w:val="left" w:pos="567"/>
        </w:tabs>
        <w:spacing w:before="0" w:after="0"/>
        <w:ind w:left="0" w:firstLine="0"/>
        <w:outlineLvl w:val="2"/>
        <w:rPr>
          <w:b/>
          <w:szCs w:val="24"/>
          <w:u w:val="single"/>
        </w:rPr>
      </w:pPr>
      <w:r w:rsidRPr="00AD4626">
        <w:rPr>
          <w:b/>
          <w:i/>
          <w:szCs w:val="24"/>
          <w:u w:val="single"/>
        </w:rPr>
        <w:t>Da Especificação do Objeto</w:t>
      </w:r>
    </w:p>
    <w:p w:rsidR="00885054" w:rsidRPr="00AD4626" w:rsidRDefault="00885054" w:rsidP="00801DB7">
      <w:pPr>
        <w:pStyle w:val="PargrafodaLista"/>
        <w:numPr>
          <w:ilvl w:val="0"/>
          <w:numId w:val="5"/>
        </w:numPr>
        <w:spacing w:before="0" w:after="0"/>
        <w:contextualSpacing w:val="0"/>
        <w:outlineLvl w:val="2"/>
        <w:rPr>
          <w:b/>
          <w:vanish/>
        </w:rPr>
      </w:pPr>
    </w:p>
    <w:p w:rsidR="00885054" w:rsidRPr="00AD4626" w:rsidRDefault="00885054" w:rsidP="00801DB7">
      <w:pPr>
        <w:pStyle w:val="PargrafodaLista"/>
        <w:numPr>
          <w:ilvl w:val="0"/>
          <w:numId w:val="5"/>
        </w:numPr>
        <w:spacing w:before="0" w:after="0"/>
        <w:contextualSpacing w:val="0"/>
        <w:outlineLvl w:val="2"/>
        <w:rPr>
          <w:b/>
          <w:vanish/>
        </w:rPr>
      </w:pPr>
    </w:p>
    <w:p w:rsidR="00885054" w:rsidRPr="00AD4626" w:rsidRDefault="00885054" w:rsidP="00801DB7">
      <w:pPr>
        <w:pStyle w:val="Ttulo3"/>
        <w:numPr>
          <w:ilvl w:val="2"/>
          <w:numId w:val="15"/>
        </w:numPr>
        <w:spacing w:before="0" w:after="0"/>
        <w:ind w:left="0" w:firstLine="0"/>
        <w:rPr>
          <w:b w:val="0"/>
        </w:rPr>
      </w:pPr>
      <w:r w:rsidRPr="00AD4626">
        <w:rPr>
          <w:b w:val="0"/>
        </w:rPr>
        <w:t xml:space="preserve">O serviço de </w:t>
      </w:r>
      <w:r w:rsidRPr="00AD4626">
        <w:rPr>
          <w:i/>
        </w:rPr>
        <w:t>Treinamento Inicial</w:t>
      </w:r>
      <w:r w:rsidRPr="00AD4626">
        <w:rPr>
          <w:b w:val="0"/>
        </w:rPr>
        <w:t xml:space="preserve"> para pilotos</w:t>
      </w:r>
      <w:r w:rsidR="001D7FCA" w:rsidRPr="00AD4626">
        <w:rPr>
          <w:b w:val="0"/>
        </w:rPr>
        <w:t>,</w:t>
      </w:r>
      <w:r w:rsidRPr="00AD4626">
        <w:rPr>
          <w:b w:val="0"/>
        </w:rPr>
        <w:t xml:space="preserve"> referente à aeronave </w:t>
      </w:r>
      <w:r w:rsidRPr="00AD4626">
        <w:rPr>
          <w:bCs/>
          <w:iCs/>
        </w:rPr>
        <w:t>EMBRAER ERJ-145</w:t>
      </w:r>
      <w:r w:rsidRPr="00AD4626">
        <w:rPr>
          <w:b w:val="0"/>
          <w:bCs/>
          <w:iCs/>
        </w:rPr>
        <w:t>,</w:t>
      </w:r>
      <w:r w:rsidRPr="00AD4626">
        <w:rPr>
          <w:b w:val="0"/>
        </w:rPr>
        <w:t xml:space="preserve"> compreende a execução de curso inicial para a concessão do Certificado de Habilitação Técnica (CHT) da aeronave</w:t>
      </w:r>
      <w:r w:rsidRPr="00AD4626">
        <w:rPr>
          <w:b w:val="0"/>
          <w:iCs/>
        </w:rPr>
        <w:t xml:space="preserve">, </w:t>
      </w:r>
      <w:r w:rsidRPr="00AD4626">
        <w:rPr>
          <w:b w:val="0"/>
        </w:rPr>
        <w:t xml:space="preserve">como discriminado abaixo, sendo o total da carga horária </w:t>
      </w:r>
      <w:r w:rsidRPr="00AD4626">
        <w:t>POR PILOTO</w:t>
      </w:r>
      <w:r w:rsidRPr="00AD4626">
        <w:rPr>
          <w:b w:val="0"/>
        </w:rPr>
        <w:t>:</w:t>
      </w:r>
    </w:p>
    <w:p w:rsidR="002A13FD" w:rsidRPr="00AD4626" w:rsidRDefault="00A431FB" w:rsidP="00801DB7">
      <w:pPr>
        <w:pStyle w:val="PargrafodaLista"/>
        <w:numPr>
          <w:ilvl w:val="0"/>
          <w:numId w:val="6"/>
        </w:numPr>
        <w:spacing w:before="0" w:after="0"/>
        <w:ind w:left="1701" w:hanging="283"/>
        <w:rPr>
          <w:b/>
        </w:rPr>
      </w:pPr>
      <w:r w:rsidRPr="00AD4626">
        <w:t>Curso teórico especializado na aeronave EMBRAER ERJ-145 (</w:t>
      </w:r>
      <w:proofErr w:type="spellStart"/>
      <w:r w:rsidR="004C7297">
        <w:rPr>
          <w:i/>
        </w:rPr>
        <w:t>G</w:t>
      </w:r>
      <w:r w:rsidRPr="00AD4626">
        <w:rPr>
          <w:i/>
        </w:rPr>
        <w:t>round</w:t>
      </w:r>
      <w:proofErr w:type="spellEnd"/>
      <w:r w:rsidR="004C7297">
        <w:rPr>
          <w:i/>
        </w:rPr>
        <w:t xml:space="preserve"> </w:t>
      </w:r>
      <w:proofErr w:type="spellStart"/>
      <w:r w:rsidR="004C7297">
        <w:rPr>
          <w:i/>
        </w:rPr>
        <w:t>S</w:t>
      </w:r>
      <w:r w:rsidRPr="00AD4626">
        <w:rPr>
          <w:i/>
        </w:rPr>
        <w:t>chool</w:t>
      </w:r>
      <w:proofErr w:type="spellEnd"/>
      <w:r w:rsidRPr="00AD4626">
        <w:t xml:space="preserve">), </w:t>
      </w:r>
      <w:r w:rsidR="00891A93" w:rsidRPr="00AD4626">
        <w:t>consistindo</w:t>
      </w:r>
      <w:r w:rsidRPr="00AD4626">
        <w:t xml:space="preserve"> de no </w:t>
      </w:r>
      <w:r w:rsidRPr="00AD4626">
        <w:rPr>
          <w:b/>
        </w:rPr>
        <w:t xml:space="preserve">mínimo </w:t>
      </w:r>
      <w:proofErr w:type="gramStart"/>
      <w:r w:rsidRPr="00AD4626">
        <w:rPr>
          <w:b/>
        </w:rPr>
        <w:t xml:space="preserve">64 (sessenta e quatro) </w:t>
      </w:r>
      <w:r w:rsidR="009A56F7" w:rsidRPr="00AD4626">
        <w:rPr>
          <w:b/>
        </w:rPr>
        <w:t>horas</w:t>
      </w:r>
      <w:r w:rsidR="00F13E01" w:rsidRPr="00AD4626">
        <w:rPr>
          <w:b/>
        </w:rPr>
        <w:t>-</w:t>
      </w:r>
      <w:r w:rsidR="009A56F7" w:rsidRPr="00AD4626">
        <w:rPr>
          <w:b/>
        </w:rPr>
        <w:t>aula</w:t>
      </w:r>
      <w:proofErr w:type="gramEnd"/>
      <w:r w:rsidRPr="00AD4626">
        <w:t>;</w:t>
      </w:r>
    </w:p>
    <w:p w:rsidR="002A13FD" w:rsidRPr="00AD4626" w:rsidRDefault="0092788A" w:rsidP="00801DB7">
      <w:pPr>
        <w:pStyle w:val="PargrafodaLista"/>
        <w:numPr>
          <w:ilvl w:val="0"/>
          <w:numId w:val="6"/>
        </w:numPr>
        <w:spacing w:before="0" w:after="0"/>
        <w:ind w:left="1701" w:hanging="283"/>
        <w:rPr>
          <w:iCs/>
        </w:rPr>
      </w:pPr>
      <w:r w:rsidRPr="00AD4626">
        <w:rPr>
          <w:b/>
        </w:rPr>
        <w:t>No mínimo 12 (doze) horas-técnicas</w:t>
      </w:r>
      <w:r w:rsidRPr="00AD4626">
        <w:t xml:space="preserve"> de treinamento de integração </w:t>
      </w:r>
      <w:proofErr w:type="gramStart"/>
      <w:r w:rsidRPr="00AD4626">
        <w:t>aos</w:t>
      </w:r>
      <w:proofErr w:type="gramEnd"/>
      <w:r w:rsidRPr="00AD4626">
        <w:t xml:space="preserve"> sistemas da aeronave EMBRAER ERJ-145 (Systems </w:t>
      </w:r>
      <w:proofErr w:type="spellStart"/>
      <w:r w:rsidRPr="00AD4626">
        <w:t>Integration</w:t>
      </w:r>
      <w:proofErr w:type="spellEnd"/>
      <w:r w:rsidRPr="00AD4626">
        <w:t xml:space="preserve"> Training </w:t>
      </w:r>
      <w:r w:rsidR="002F3EAA" w:rsidRPr="00AD4626">
        <w:t>e</w:t>
      </w:r>
      <w:r w:rsidRPr="00AD4626">
        <w:t>/</w:t>
      </w:r>
      <w:r w:rsidR="002F3EAA" w:rsidRPr="00AD4626">
        <w:t>ou</w:t>
      </w:r>
      <w:r w:rsidRPr="00AD4626">
        <w:t xml:space="preserve"> CPT – </w:t>
      </w:r>
      <w:proofErr w:type="spellStart"/>
      <w:r w:rsidRPr="00AD4626">
        <w:t>Cockpit</w:t>
      </w:r>
      <w:proofErr w:type="spellEnd"/>
      <w:r w:rsidRPr="00AD4626">
        <w:t xml:space="preserve"> Procedures Training)</w:t>
      </w:r>
      <w:r w:rsidR="002F3EAA" w:rsidRPr="00AD4626">
        <w:t>;</w:t>
      </w:r>
    </w:p>
    <w:p w:rsidR="002A13FD" w:rsidRPr="00AD4626" w:rsidRDefault="002F3EAA" w:rsidP="00801DB7">
      <w:pPr>
        <w:pStyle w:val="PargrafodaLista"/>
        <w:numPr>
          <w:ilvl w:val="0"/>
          <w:numId w:val="6"/>
        </w:numPr>
        <w:spacing w:before="0" w:after="0"/>
        <w:ind w:left="1701" w:hanging="283"/>
      </w:pPr>
      <w:r w:rsidRPr="00AD4626">
        <w:rPr>
          <w:b/>
          <w:bCs/>
        </w:rPr>
        <w:t xml:space="preserve">No mínimo </w:t>
      </w:r>
      <w:proofErr w:type="gramStart"/>
      <w:r w:rsidRPr="00AD4626">
        <w:rPr>
          <w:b/>
          <w:bCs/>
        </w:rPr>
        <w:t>8</w:t>
      </w:r>
      <w:proofErr w:type="gramEnd"/>
      <w:r w:rsidRPr="00AD4626">
        <w:rPr>
          <w:b/>
          <w:bCs/>
        </w:rPr>
        <w:t xml:space="preserve"> (oito) horas-aula</w:t>
      </w:r>
      <w:r w:rsidRPr="00AD4626">
        <w:rPr>
          <w:bCs/>
        </w:rPr>
        <w:t xml:space="preserve"> de instrução sobre planejamento e avaliação de voo (</w:t>
      </w:r>
      <w:r w:rsidRPr="00AD4626">
        <w:rPr>
          <w:bCs/>
          <w:i/>
        </w:rPr>
        <w:t xml:space="preserve">briefing e </w:t>
      </w:r>
      <w:proofErr w:type="spellStart"/>
      <w:r w:rsidRPr="00AD4626">
        <w:rPr>
          <w:bCs/>
          <w:i/>
        </w:rPr>
        <w:t>debriefing</w:t>
      </w:r>
      <w:proofErr w:type="spellEnd"/>
      <w:r w:rsidRPr="00AD4626">
        <w:rPr>
          <w:bCs/>
        </w:rPr>
        <w:t>);</w:t>
      </w:r>
    </w:p>
    <w:p w:rsidR="005F626B" w:rsidRPr="00AD4626" w:rsidRDefault="002F3EAA" w:rsidP="00801DB7">
      <w:pPr>
        <w:pStyle w:val="PargrafodaLista"/>
        <w:numPr>
          <w:ilvl w:val="0"/>
          <w:numId w:val="6"/>
        </w:numPr>
        <w:spacing w:before="0" w:after="0"/>
        <w:ind w:left="1701" w:hanging="283"/>
      </w:pPr>
      <w:r w:rsidRPr="00AD4626">
        <w:rPr>
          <w:b/>
          <w:iCs/>
        </w:rPr>
        <w:t>No mínimo 28 (vinte e oito) horas-técnicas</w:t>
      </w:r>
      <w:r w:rsidRPr="00AD4626">
        <w:rPr>
          <w:iCs/>
        </w:rPr>
        <w:t xml:space="preserve"> de treinamento em simulador de voo, </w:t>
      </w:r>
      <w:proofErr w:type="spellStart"/>
      <w:r w:rsidRPr="00AD4626">
        <w:rPr>
          <w:iCs/>
        </w:rPr>
        <w:t>fullmotion</w:t>
      </w:r>
      <w:proofErr w:type="spellEnd"/>
      <w:r w:rsidRPr="00AD4626">
        <w:rPr>
          <w:iCs/>
        </w:rPr>
        <w:t>, classe “D”, da aeronave EMBRAER ERJ-145, divididos da seguinte forma:</w:t>
      </w:r>
    </w:p>
    <w:p w:rsidR="00533339" w:rsidRPr="00AD4626" w:rsidRDefault="00307D07" w:rsidP="00DF5897">
      <w:pPr>
        <w:spacing w:before="0" w:after="0"/>
        <w:ind w:left="2552" w:firstLine="0"/>
      </w:pPr>
      <w:proofErr w:type="gramStart"/>
      <w:r w:rsidRPr="00AD4626">
        <w:rPr>
          <w:b/>
        </w:rPr>
        <w:lastRenderedPageBreak/>
        <w:t>d.</w:t>
      </w:r>
      <w:proofErr w:type="gramEnd"/>
      <w:r w:rsidRPr="00AD4626">
        <w:rPr>
          <w:b/>
        </w:rPr>
        <w:t>1)</w:t>
      </w:r>
      <w:r w:rsidR="0057460C" w:rsidRPr="00AD4626">
        <w:rPr>
          <w:b/>
        </w:rPr>
        <w:t xml:space="preserve"> </w:t>
      </w:r>
      <w:r w:rsidR="00533339" w:rsidRPr="00AD4626">
        <w:t xml:space="preserve">Mínimo de </w:t>
      </w:r>
      <w:r w:rsidR="00533339" w:rsidRPr="00AD4626">
        <w:rPr>
          <w:b/>
        </w:rPr>
        <w:t>14 (catorze) horas-técnicas na função “</w:t>
      </w:r>
      <w:proofErr w:type="spellStart"/>
      <w:r w:rsidR="00533339" w:rsidRPr="00AD4626">
        <w:rPr>
          <w:b/>
          <w:i/>
        </w:rPr>
        <w:t>pilotflying</w:t>
      </w:r>
      <w:proofErr w:type="spellEnd"/>
      <w:r w:rsidR="00533339" w:rsidRPr="00AD4626">
        <w:rPr>
          <w:i/>
        </w:rPr>
        <w:t xml:space="preserve">” </w:t>
      </w:r>
      <w:r w:rsidR="00533339" w:rsidRPr="00AD4626">
        <w:t>(</w:t>
      </w:r>
      <w:proofErr w:type="spellStart"/>
      <w:r w:rsidR="00533339" w:rsidRPr="00AD4626">
        <w:rPr>
          <w:i/>
        </w:rPr>
        <w:t>Fly</w:t>
      </w:r>
      <w:proofErr w:type="spellEnd"/>
      <w:r w:rsidR="00533339" w:rsidRPr="00AD4626">
        <w:rPr>
          <w:i/>
        </w:rPr>
        <w:t xml:space="preserve"> Simulator, </w:t>
      </w:r>
      <w:proofErr w:type="spellStart"/>
      <w:r w:rsidR="00533339" w:rsidRPr="00AD4626">
        <w:rPr>
          <w:i/>
        </w:rPr>
        <w:t>Full</w:t>
      </w:r>
      <w:proofErr w:type="spellEnd"/>
      <w:r w:rsidR="00533339" w:rsidRPr="00AD4626">
        <w:rPr>
          <w:i/>
        </w:rPr>
        <w:t xml:space="preserve"> Motion, “D” </w:t>
      </w:r>
      <w:proofErr w:type="spellStart"/>
      <w:r w:rsidR="00533339" w:rsidRPr="00AD4626">
        <w:rPr>
          <w:i/>
        </w:rPr>
        <w:t>class</w:t>
      </w:r>
      <w:proofErr w:type="spellEnd"/>
      <w:r w:rsidR="00533339" w:rsidRPr="00AD4626">
        <w:t>);</w:t>
      </w:r>
    </w:p>
    <w:p w:rsidR="00533339" w:rsidRPr="00AD4626" w:rsidRDefault="00307D07" w:rsidP="0013278A">
      <w:pPr>
        <w:spacing w:before="0" w:after="0"/>
        <w:ind w:left="2552" w:firstLine="0"/>
      </w:pPr>
      <w:proofErr w:type="gramStart"/>
      <w:r w:rsidRPr="00AD4626">
        <w:rPr>
          <w:b/>
        </w:rPr>
        <w:t>d.</w:t>
      </w:r>
      <w:proofErr w:type="gramEnd"/>
      <w:r w:rsidRPr="00AD4626">
        <w:rPr>
          <w:b/>
        </w:rPr>
        <w:t>2)</w:t>
      </w:r>
      <w:r w:rsidR="0057460C" w:rsidRPr="00AD4626">
        <w:rPr>
          <w:b/>
        </w:rPr>
        <w:t xml:space="preserve"> </w:t>
      </w:r>
      <w:r w:rsidR="00533339" w:rsidRPr="00AD4626">
        <w:t xml:space="preserve">Mínimo de </w:t>
      </w:r>
      <w:r w:rsidR="00533339" w:rsidRPr="00AD4626">
        <w:rPr>
          <w:b/>
        </w:rPr>
        <w:t>14 (catorze) horas-técnicas na função “</w:t>
      </w:r>
      <w:proofErr w:type="spellStart"/>
      <w:r w:rsidR="00533339" w:rsidRPr="00AD4626">
        <w:rPr>
          <w:b/>
          <w:i/>
        </w:rPr>
        <w:t>pilot</w:t>
      </w:r>
      <w:r w:rsidR="00965E24" w:rsidRPr="00AD4626">
        <w:rPr>
          <w:b/>
          <w:i/>
        </w:rPr>
        <w:t>not</w:t>
      </w:r>
      <w:r w:rsidR="00533339" w:rsidRPr="00AD4626">
        <w:rPr>
          <w:b/>
          <w:i/>
        </w:rPr>
        <w:t>flying</w:t>
      </w:r>
      <w:proofErr w:type="spellEnd"/>
      <w:r w:rsidR="00533339" w:rsidRPr="00AD4626">
        <w:rPr>
          <w:b/>
          <w:i/>
        </w:rPr>
        <w:t>” / “</w:t>
      </w:r>
      <w:proofErr w:type="spellStart"/>
      <w:r w:rsidR="00533339" w:rsidRPr="00AD4626">
        <w:rPr>
          <w:b/>
          <w:i/>
        </w:rPr>
        <w:t>pilotmonitoring</w:t>
      </w:r>
      <w:proofErr w:type="spellEnd"/>
      <w:r w:rsidR="00164872" w:rsidRPr="00AD4626">
        <w:rPr>
          <w:i/>
        </w:rPr>
        <w:t xml:space="preserve">” </w:t>
      </w:r>
      <w:r w:rsidR="00533339" w:rsidRPr="00AD4626">
        <w:t>(</w:t>
      </w:r>
      <w:proofErr w:type="spellStart"/>
      <w:r w:rsidR="00533339" w:rsidRPr="00AD4626">
        <w:rPr>
          <w:i/>
        </w:rPr>
        <w:t>Fly</w:t>
      </w:r>
      <w:proofErr w:type="spellEnd"/>
      <w:r w:rsidR="00533339" w:rsidRPr="00AD4626">
        <w:rPr>
          <w:i/>
        </w:rPr>
        <w:t xml:space="preserve"> Simulator, </w:t>
      </w:r>
      <w:proofErr w:type="spellStart"/>
      <w:r w:rsidR="00533339" w:rsidRPr="00AD4626">
        <w:rPr>
          <w:i/>
        </w:rPr>
        <w:t>Full</w:t>
      </w:r>
      <w:proofErr w:type="spellEnd"/>
      <w:r w:rsidR="00533339" w:rsidRPr="00AD4626">
        <w:rPr>
          <w:i/>
        </w:rPr>
        <w:t xml:space="preserve"> Motion, “D” </w:t>
      </w:r>
      <w:proofErr w:type="spellStart"/>
      <w:r w:rsidR="00533339" w:rsidRPr="00AD4626">
        <w:rPr>
          <w:i/>
        </w:rPr>
        <w:t>class</w:t>
      </w:r>
      <w:proofErr w:type="spellEnd"/>
      <w:r w:rsidR="00533339" w:rsidRPr="00AD4626">
        <w:t>)</w:t>
      </w:r>
      <w:r w:rsidR="0013278A" w:rsidRPr="00AD4626">
        <w:rPr>
          <w:rStyle w:val="Refdenotaderodap"/>
        </w:rPr>
        <w:footnoteReference w:id="1"/>
      </w:r>
      <w:r w:rsidR="005F0585" w:rsidRPr="00AD4626">
        <w:t xml:space="preserve">. </w:t>
      </w:r>
    </w:p>
    <w:p w:rsidR="00533339" w:rsidRPr="00AD4626" w:rsidRDefault="00136210" w:rsidP="00801DB7">
      <w:pPr>
        <w:pStyle w:val="P30"/>
        <w:numPr>
          <w:ilvl w:val="0"/>
          <w:numId w:val="6"/>
        </w:numPr>
        <w:snapToGrid/>
        <w:spacing w:before="0" w:after="0"/>
        <w:ind w:left="1701" w:hanging="283"/>
        <w:rPr>
          <w:szCs w:val="24"/>
        </w:rPr>
      </w:pPr>
      <w:r w:rsidRPr="00AD4626">
        <w:rPr>
          <w:b w:val="0"/>
          <w:szCs w:val="24"/>
        </w:rPr>
        <w:t xml:space="preserve">No mínimo </w:t>
      </w:r>
      <w:r w:rsidRPr="00AD4626">
        <w:rPr>
          <w:szCs w:val="24"/>
        </w:rPr>
        <w:t>02 (duas) horas-técnicas</w:t>
      </w:r>
      <w:r w:rsidRPr="00AD4626">
        <w:rPr>
          <w:b w:val="0"/>
          <w:szCs w:val="24"/>
        </w:rPr>
        <w:t xml:space="preserve"> em simulador de </w:t>
      </w:r>
      <w:r w:rsidR="009E12F4" w:rsidRPr="00AD4626">
        <w:rPr>
          <w:b w:val="0"/>
          <w:szCs w:val="24"/>
        </w:rPr>
        <w:t>vo</w:t>
      </w:r>
      <w:r w:rsidR="00A23D8E" w:rsidRPr="00AD4626">
        <w:rPr>
          <w:b w:val="0"/>
          <w:szCs w:val="24"/>
        </w:rPr>
        <w:t xml:space="preserve">o </w:t>
      </w:r>
      <w:r w:rsidR="000F108F" w:rsidRPr="00AD4626">
        <w:rPr>
          <w:b w:val="0"/>
          <w:iCs/>
          <w:szCs w:val="24"/>
        </w:rPr>
        <w:t>(</w:t>
      </w:r>
      <w:proofErr w:type="spellStart"/>
      <w:r w:rsidR="000F108F" w:rsidRPr="00AD4626">
        <w:rPr>
          <w:b w:val="0"/>
          <w:i/>
          <w:iCs/>
          <w:szCs w:val="24"/>
        </w:rPr>
        <w:t>Fly</w:t>
      </w:r>
      <w:proofErr w:type="spellEnd"/>
      <w:r w:rsidR="000F108F" w:rsidRPr="00AD4626">
        <w:rPr>
          <w:b w:val="0"/>
          <w:i/>
          <w:iCs/>
          <w:szCs w:val="24"/>
        </w:rPr>
        <w:t xml:space="preserve"> Simulator, </w:t>
      </w:r>
      <w:proofErr w:type="spellStart"/>
      <w:r w:rsidR="000F108F" w:rsidRPr="00AD4626">
        <w:rPr>
          <w:b w:val="0"/>
          <w:i/>
          <w:iCs/>
          <w:szCs w:val="24"/>
        </w:rPr>
        <w:t>Full</w:t>
      </w:r>
      <w:proofErr w:type="spellEnd"/>
      <w:r w:rsidR="000F108F" w:rsidRPr="00AD4626">
        <w:rPr>
          <w:b w:val="0"/>
          <w:i/>
          <w:iCs/>
          <w:szCs w:val="24"/>
        </w:rPr>
        <w:t xml:space="preserve"> Motion, “D” </w:t>
      </w:r>
      <w:proofErr w:type="spellStart"/>
      <w:r w:rsidR="000F108F" w:rsidRPr="00AD4626">
        <w:rPr>
          <w:b w:val="0"/>
          <w:i/>
          <w:iCs/>
          <w:szCs w:val="24"/>
        </w:rPr>
        <w:t>class</w:t>
      </w:r>
      <w:proofErr w:type="spellEnd"/>
      <w:r w:rsidR="000F108F" w:rsidRPr="00AD4626">
        <w:rPr>
          <w:b w:val="0"/>
          <w:iCs/>
          <w:szCs w:val="24"/>
        </w:rPr>
        <w:t>) da aeronave EMBRAER ERJ-145 para efetivação de voo de exame de proficiência, voo de cheque de pilotos a ser efetuado por examinador credenciado do DPF junto à ANAC ou inspetor da ANAC;</w:t>
      </w:r>
    </w:p>
    <w:p w:rsidR="007551CB" w:rsidRPr="00AD4626" w:rsidRDefault="00642204" w:rsidP="00801DB7">
      <w:pPr>
        <w:pStyle w:val="P30"/>
        <w:numPr>
          <w:ilvl w:val="0"/>
          <w:numId w:val="6"/>
        </w:numPr>
        <w:snapToGrid/>
        <w:spacing w:before="0" w:after="0"/>
        <w:ind w:left="1701" w:right="-568" w:hanging="283"/>
        <w:rPr>
          <w:szCs w:val="24"/>
        </w:rPr>
      </w:pPr>
      <w:r w:rsidRPr="00AD4626">
        <w:rPr>
          <w:b w:val="0"/>
          <w:szCs w:val="24"/>
        </w:rPr>
        <w:t xml:space="preserve">Curso teórico de </w:t>
      </w:r>
      <w:r w:rsidRPr="00AD4626">
        <w:rPr>
          <w:szCs w:val="24"/>
        </w:rPr>
        <w:t>RVSM</w:t>
      </w:r>
      <w:r w:rsidRPr="00AD4626">
        <w:rPr>
          <w:b w:val="0"/>
          <w:szCs w:val="24"/>
        </w:rPr>
        <w:t xml:space="preserve"> (</w:t>
      </w:r>
      <w:proofErr w:type="spellStart"/>
      <w:r w:rsidRPr="00AD4626">
        <w:rPr>
          <w:b w:val="0"/>
          <w:i/>
          <w:szCs w:val="24"/>
        </w:rPr>
        <w:t>Reduced</w:t>
      </w:r>
      <w:proofErr w:type="spellEnd"/>
      <w:r w:rsidRPr="00AD4626">
        <w:rPr>
          <w:b w:val="0"/>
          <w:i/>
          <w:szCs w:val="24"/>
        </w:rPr>
        <w:t xml:space="preserve"> Vertical </w:t>
      </w:r>
      <w:proofErr w:type="spellStart"/>
      <w:proofErr w:type="gramStart"/>
      <w:r w:rsidRPr="00AD4626">
        <w:rPr>
          <w:b w:val="0"/>
          <w:i/>
          <w:szCs w:val="24"/>
        </w:rPr>
        <w:t>SeparationMinimum</w:t>
      </w:r>
      <w:proofErr w:type="spellEnd"/>
      <w:proofErr w:type="gramEnd"/>
      <w:r w:rsidRPr="00AD4626">
        <w:rPr>
          <w:b w:val="0"/>
          <w:szCs w:val="24"/>
        </w:rPr>
        <w:t>), homologado pel</w:t>
      </w:r>
      <w:r w:rsidR="00372728" w:rsidRPr="00AD4626">
        <w:rPr>
          <w:b w:val="0"/>
          <w:szCs w:val="24"/>
        </w:rPr>
        <w:t>a ANAC.</w:t>
      </w:r>
    </w:p>
    <w:p w:rsidR="00372728" w:rsidRPr="00AD4626" w:rsidRDefault="00372728" w:rsidP="00DF5897">
      <w:pPr>
        <w:pStyle w:val="P30"/>
        <w:snapToGrid/>
        <w:spacing w:before="0" w:after="0"/>
        <w:ind w:left="1701" w:right="-568" w:firstLine="0"/>
        <w:rPr>
          <w:b w:val="0"/>
          <w:szCs w:val="24"/>
        </w:rPr>
      </w:pPr>
    </w:p>
    <w:p w:rsidR="00D25E78" w:rsidRPr="00AD4626" w:rsidRDefault="00D25E78" w:rsidP="00DF5897">
      <w:pPr>
        <w:spacing w:before="0" w:after="0"/>
        <w:ind w:right="35" w:firstLine="0"/>
        <w:jc w:val="center"/>
        <w:rPr>
          <w:szCs w:val="24"/>
          <w:shd w:val="clear" w:color="auto" w:fill="FFFFFF"/>
        </w:rPr>
      </w:pPr>
      <w:r w:rsidRPr="00AD4626">
        <w:rPr>
          <w:b/>
          <w:szCs w:val="24"/>
          <w:shd w:val="clear" w:color="auto" w:fill="FFFFFF"/>
        </w:rPr>
        <w:t>Tabela 01</w:t>
      </w:r>
      <w:r w:rsidRPr="00AD4626">
        <w:rPr>
          <w:szCs w:val="24"/>
          <w:shd w:val="clear" w:color="auto" w:fill="FFFFFF"/>
        </w:rPr>
        <w:t xml:space="preserve"> – Especificação do objeto</w:t>
      </w:r>
    </w:p>
    <w:tbl>
      <w:tblPr>
        <w:tblW w:w="893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CellMar>
          <w:left w:w="70" w:type="dxa"/>
          <w:right w:w="70" w:type="dxa"/>
        </w:tblCellMar>
        <w:tblLook w:val="04A0" w:firstRow="1" w:lastRow="0" w:firstColumn="1" w:lastColumn="0" w:noHBand="0" w:noVBand="1"/>
      </w:tblPr>
      <w:tblGrid>
        <w:gridCol w:w="710"/>
        <w:gridCol w:w="2550"/>
        <w:gridCol w:w="4250"/>
        <w:gridCol w:w="1421"/>
      </w:tblGrid>
      <w:tr w:rsidR="00AD4626" w:rsidRPr="00AD4626" w:rsidTr="000F508B">
        <w:trPr>
          <w:trHeight w:val="695"/>
          <w:jc w:val="center"/>
        </w:trPr>
        <w:tc>
          <w:tcPr>
            <w:tcW w:w="710" w:type="dxa"/>
            <w:shd w:val="clear" w:color="auto" w:fill="FFFFFF"/>
            <w:vAlign w:val="center"/>
          </w:tcPr>
          <w:p w:rsidR="00D25E78" w:rsidRPr="00AD4626" w:rsidRDefault="00D25E78" w:rsidP="0013278A">
            <w:pPr>
              <w:spacing w:before="0" w:after="0" w:line="240" w:lineRule="auto"/>
              <w:ind w:firstLine="0"/>
              <w:jc w:val="center"/>
              <w:rPr>
                <w:b/>
                <w:sz w:val="18"/>
                <w:szCs w:val="18"/>
              </w:rPr>
            </w:pPr>
            <w:r w:rsidRPr="00AD4626">
              <w:rPr>
                <w:b/>
                <w:sz w:val="18"/>
                <w:szCs w:val="18"/>
              </w:rPr>
              <w:t>LOTE</w:t>
            </w:r>
          </w:p>
        </w:tc>
        <w:tc>
          <w:tcPr>
            <w:tcW w:w="2551" w:type="dxa"/>
            <w:shd w:val="clear" w:color="auto" w:fill="FFFFFF"/>
            <w:vAlign w:val="center"/>
            <w:hideMark/>
          </w:tcPr>
          <w:p w:rsidR="00D25E78" w:rsidRPr="00AD4626" w:rsidRDefault="00D25E78" w:rsidP="0013278A">
            <w:pPr>
              <w:spacing w:before="0" w:after="0" w:line="240" w:lineRule="auto"/>
              <w:ind w:firstLine="0"/>
              <w:jc w:val="center"/>
              <w:rPr>
                <w:b/>
                <w:bCs/>
                <w:sz w:val="18"/>
                <w:szCs w:val="18"/>
                <w:u w:val="single"/>
              </w:rPr>
            </w:pPr>
            <w:r w:rsidRPr="00AD4626">
              <w:rPr>
                <w:b/>
                <w:bCs/>
                <w:sz w:val="18"/>
                <w:szCs w:val="18"/>
              </w:rPr>
              <w:t xml:space="preserve">QUANTIDADES MÍNIMAS DE HORAS AULA </w:t>
            </w:r>
            <w:r w:rsidRPr="00AD4626">
              <w:rPr>
                <w:b/>
                <w:bCs/>
                <w:sz w:val="18"/>
                <w:szCs w:val="18"/>
                <w:u w:val="single"/>
              </w:rPr>
              <w:t>POR TRIPULANTE</w:t>
            </w:r>
          </w:p>
        </w:tc>
        <w:tc>
          <w:tcPr>
            <w:tcW w:w="4253" w:type="dxa"/>
            <w:shd w:val="clear" w:color="auto" w:fill="FFFFFF"/>
            <w:vAlign w:val="center"/>
            <w:hideMark/>
          </w:tcPr>
          <w:p w:rsidR="00D25E78" w:rsidRPr="00AD4626" w:rsidRDefault="00D25E78" w:rsidP="0013278A">
            <w:pPr>
              <w:spacing w:before="0" w:after="0" w:line="240" w:lineRule="auto"/>
              <w:ind w:firstLine="0"/>
              <w:jc w:val="center"/>
              <w:rPr>
                <w:b/>
                <w:sz w:val="18"/>
                <w:szCs w:val="18"/>
              </w:rPr>
            </w:pPr>
            <w:r w:rsidRPr="00AD4626">
              <w:rPr>
                <w:b/>
                <w:sz w:val="18"/>
                <w:szCs w:val="18"/>
              </w:rPr>
              <w:t>OBJETO</w:t>
            </w:r>
          </w:p>
        </w:tc>
        <w:tc>
          <w:tcPr>
            <w:tcW w:w="1417" w:type="dxa"/>
            <w:shd w:val="clear" w:color="auto" w:fill="FFFFFF"/>
            <w:vAlign w:val="center"/>
          </w:tcPr>
          <w:p w:rsidR="00D25E78" w:rsidRPr="00AD4626" w:rsidRDefault="00D25E78" w:rsidP="0013278A">
            <w:pPr>
              <w:spacing w:before="0" w:after="0" w:line="240" w:lineRule="auto"/>
              <w:ind w:firstLine="0"/>
              <w:jc w:val="center"/>
              <w:rPr>
                <w:b/>
                <w:sz w:val="18"/>
                <w:szCs w:val="18"/>
              </w:rPr>
            </w:pPr>
            <w:r w:rsidRPr="00AD4626">
              <w:rPr>
                <w:b/>
                <w:sz w:val="18"/>
                <w:szCs w:val="18"/>
              </w:rPr>
              <w:t>QUANTIDADE DE TRIPULANTES</w:t>
            </w:r>
          </w:p>
        </w:tc>
      </w:tr>
      <w:tr w:rsidR="00AD4626" w:rsidRPr="00AD4626" w:rsidTr="000F508B">
        <w:trPr>
          <w:trHeight w:val="266"/>
          <w:jc w:val="center"/>
        </w:trPr>
        <w:tc>
          <w:tcPr>
            <w:tcW w:w="710" w:type="dxa"/>
            <w:vMerge w:val="restart"/>
            <w:shd w:val="clear" w:color="auto" w:fill="FFFFFF"/>
            <w:vAlign w:val="center"/>
          </w:tcPr>
          <w:p w:rsidR="00D25E78" w:rsidRPr="00AD4626" w:rsidRDefault="00D25E78" w:rsidP="0013278A">
            <w:pPr>
              <w:spacing w:before="0" w:after="0" w:line="240" w:lineRule="auto"/>
              <w:ind w:firstLine="0"/>
              <w:jc w:val="center"/>
              <w:rPr>
                <w:b/>
                <w:bCs/>
                <w:sz w:val="18"/>
                <w:szCs w:val="18"/>
              </w:rPr>
            </w:pPr>
            <w:r w:rsidRPr="00AD4626">
              <w:rPr>
                <w:b/>
                <w:bCs/>
                <w:sz w:val="18"/>
                <w:szCs w:val="18"/>
              </w:rPr>
              <w:t xml:space="preserve">01 </w:t>
            </w:r>
          </w:p>
        </w:tc>
        <w:tc>
          <w:tcPr>
            <w:tcW w:w="2551" w:type="dxa"/>
            <w:shd w:val="clear" w:color="auto" w:fill="FFFFFF"/>
            <w:vAlign w:val="center"/>
            <w:hideMark/>
          </w:tcPr>
          <w:p w:rsidR="00D25E78" w:rsidRPr="00AD4626" w:rsidRDefault="00D25E78" w:rsidP="0013278A">
            <w:pPr>
              <w:spacing w:before="0" w:after="0" w:line="240" w:lineRule="auto"/>
              <w:ind w:firstLine="0"/>
              <w:jc w:val="center"/>
              <w:rPr>
                <w:b/>
                <w:bCs/>
                <w:sz w:val="18"/>
                <w:szCs w:val="18"/>
              </w:rPr>
            </w:pPr>
            <w:r w:rsidRPr="00AD4626">
              <w:rPr>
                <w:b/>
                <w:bCs/>
                <w:sz w:val="18"/>
                <w:szCs w:val="18"/>
              </w:rPr>
              <w:t>64</w:t>
            </w:r>
          </w:p>
        </w:tc>
        <w:tc>
          <w:tcPr>
            <w:tcW w:w="4253" w:type="dxa"/>
            <w:shd w:val="clear" w:color="auto" w:fill="FFFFFF"/>
            <w:vAlign w:val="center"/>
            <w:hideMark/>
          </w:tcPr>
          <w:p w:rsidR="00D25E78" w:rsidRPr="00AD4626" w:rsidRDefault="00D25E78" w:rsidP="0013278A">
            <w:pPr>
              <w:spacing w:before="0" w:after="0" w:line="240" w:lineRule="auto"/>
              <w:ind w:firstLine="0"/>
              <w:rPr>
                <w:sz w:val="18"/>
                <w:szCs w:val="18"/>
                <w:lang w:val="en-US"/>
              </w:rPr>
            </w:pPr>
            <w:r w:rsidRPr="00AD4626">
              <w:rPr>
                <w:i/>
                <w:sz w:val="18"/>
                <w:szCs w:val="18"/>
                <w:lang w:val="en-US"/>
              </w:rPr>
              <w:t>Ground School Training</w:t>
            </w:r>
          </w:p>
        </w:tc>
        <w:tc>
          <w:tcPr>
            <w:tcW w:w="1417" w:type="dxa"/>
            <w:vMerge w:val="restart"/>
            <w:shd w:val="clear" w:color="auto" w:fill="FFFFFF"/>
            <w:vAlign w:val="center"/>
          </w:tcPr>
          <w:p w:rsidR="00D25E78" w:rsidRPr="00AD4626" w:rsidRDefault="00D25E78" w:rsidP="0013278A">
            <w:pPr>
              <w:spacing w:before="0" w:after="0" w:line="240" w:lineRule="auto"/>
              <w:ind w:firstLine="0"/>
              <w:jc w:val="center"/>
              <w:rPr>
                <w:sz w:val="18"/>
                <w:szCs w:val="18"/>
              </w:rPr>
            </w:pPr>
            <w:r w:rsidRPr="00AD4626">
              <w:rPr>
                <w:sz w:val="18"/>
                <w:szCs w:val="18"/>
              </w:rPr>
              <w:t>0</w:t>
            </w:r>
            <w:r w:rsidR="00DC7AE9" w:rsidRPr="00AD4626">
              <w:rPr>
                <w:sz w:val="18"/>
                <w:szCs w:val="18"/>
              </w:rPr>
              <w:t>4</w:t>
            </w:r>
          </w:p>
        </w:tc>
      </w:tr>
      <w:tr w:rsidR="00AD4626" w:rsidRPr="00D75EFA" w:rsidTr="000F508B">
        <w:trPr>
          <w:trHeight w:val="272"/>
          <w:jc w:val="center"/>
        </w:trPr>
        <w:tc>
          <w:tcPr>
            <w:tcW w:w="710" w:type="dxa"/>
            <w:vMerge/>
            <w:shd w:val="clear" w:color="auto" w:fill="FFFFFF"/>
          </w:tcPr>
          <w:p w:rsidR="00D25E78" w:rsidRPr="00AD4626" w:rsidRDefault="00D25E78" w:rsidP="0013278A">
            <w:pPr>
              <w:spacing w:before="0" w:after="0" w:line="240" w:lineRule="auto"/>
              <w:ind w:firstLine="0"/>
              <w:jc w:val="center"/>
              <w:rPr>
                <w:b/>
                <w:bCs/>
                <w:sz w:val="18"/>
                <w:szCs w:val="18"/>
                <w:lang w:val="en-US"/>
              </w:rPr>
            </w:pPr>
          </w:p>
        </w:tc>
        <w:tc>
          <w:tcPr>
            <w:tcW w:w="2551" w:type="dxa"/>
            <w:shd w:val="clear" w:color="auto" w:fill="FFFFFF"/>
            <w:vAlign w:val="center"/>
            <w:hideMark/>
          </w:tcPr>
          <w:p w:rsidR="00D25E78" w:rsidRPr="00AD4626" w:rsidRDefault="00D25E78" w:rsidP="0013278A">
            <w:pPr>
              <w:spacing w:before="0" w:after="0" w:line="240" w:lineRule="auto"/>
              <w:ind w:firstLine="0"/>
              <w:jc w:val="center"/>
              <w:rPr>
                <w:b/>
                <w:bCs/>
                <w:sz w:val="18"/>
                <w:szCs w:val="18"/>
              </w:rPr>
            </w:pPr>
            <w:r w:rsidRPr="00AD4626">
              <w:rPr>
                <w:b/>
                <w:bCs/>
                <w:sz w:val="18"/>
                <w:szCs w:val="18"/>
              </w:rPr>
              <w:t>12</w:t>
            </w:r>
          </w:p>
        </w:tc>
        <w:tc>
          <w:tcPr>
            <w:tcW w:w="4253" w:type="dxa"/>
            <w:shd w:val="clear" w:color="auto" w:fill="FFFFFF"/>
            <w:vAlign w:val="center"/>
            <w:hideMark/>
          </w:tcPr>
          <w:p w:rsidR="00D25E78" w:rsidRPr="00AD4626" w:rsidRDefault="00D25E78" w:rsidP="0013278A">
            <w:pPr>
              <w:spacing w:before="0" w:after="0" w:line="240" w:lineRule="auto"/>
              <w:ind w:firstLine="0"/>
              <w:rPr>
                <w:sz w:val="18"/>
                <w:szCs w:val="18"/>
                <w:lang w:val="en-US"/>
              </w:rPr>
            </w:pPr>
            <w:r w:rsidRPr="00AD4626">
              <w:rPr>
                <w:sz w:val="18"/>
                <w:szCs w:val="18"/>
                <w:lang w:val="en-US"/>
              </w:rPr>
              <w:t>Systems Integration Training e/</w:t>
            </w:r>
            <w:proofErr w:type="spellStart"/>
            <w:r w:rsidRPr="00AD4626">
              <w:rPr>
                <w:sz w:val="18"/>
                <w:szCs w:val="18"/>
                <w:lang w:val="en-US"/>
              </w:rPr>
              <w:t>ou</w:t>
            </w:r>
            <w:proofErr w:type="spellEnd"/>
            <w:r w:rsidRPr="00AD4626">
              <w:rPr>
                <w:sz w:val="18"/>
                <w:szCs w:val="18"/>
                <w:lang w:val="en-US"/>
              </w:rPr>
              <w:t xml:space="preserve"> CPT – Cockpit Procedures Training</w:t>
            </w:r>
          </w:p>
        </w:tc>
        <w:tc>
          <w:tcPr>
            <w:tcW w:w="1417" w:type="dxa"/>
            <w:vMerge/>
            <w:shd w:val="clear" w:color="auto" w:fill="FFFFFF"/>
            <w:vAlign w:val="center"/>
          </w:tcPr>
          <w:p w:rsidR="00D25E78" w:rsidRPr="00AD4626" w:rsidRDefault="00D25E78" w:rsidP="0013278A">
            <w:pPr>
              <w:spacing w:before="0" w:after="0" w:line="240" w:lineRule="auto"/>
              <w:ind w:firstLine="0"/>
              <w:jc w:val="center"/>
              <w:rPr>
                <w:sz w:val="18"/>
                <w:szCs w:val="18"/>
                <w:lang w:val="en-US"/>
              </w:rPr>
            </w:pPr>
          </w:p>
        </w:tc>
      </w:tr>
      <w:tr w:rsidR="00AD4626" w:rsidRPr="00AD4626" w:rsidTr="000F508B">
        <w:trPr>
          <w:trHeight w:val="272"/>
          <w:jc w:val="center"/>
        </w:trPr>
        <w:tc>
          <w:tcPr>
            <w:tcW w:w="710" w:type="dxa"/>
            <w:vMerge/>
            <w:shd w:val="clear" w:color="auto" w:fill="FFFFFF"/>
          </w:tcPr>
          <w:p w:rsidR="00D25E78" w:rsidRPr="00AD4626" w:rsidRDefault="00D25E78" w:rsidP="0013278A">
            <w:pPr>
              <w:spacing w:before="0" w:after="0" w:line="240" w:lineRule="auto"/>
              <w:ind w:firstLine="0"/>
              <w:jc w:val="center"/>
              <w:rPr>
                <w:b/>
                <w:bCs/>
                <w:sz w:val="18"/>
                <w:szCs w:val="18"/>
                <w:lang w:val="en-US"/>
              </w:rPr>
            </w:pPr>
          </w:p>
        </w:tc>
        <w:tc>
          <w:tcPr>
            <w:tcW w:w="2551" w:type="dxa"/>
            <w:shd w:val="clear" w:color="auto" w:fill="FFFFFF"/>
            <w:vAlign w:val="center"/>
            <w:hideMark/>
          </w:tcPr>
          <w:p w:rsidR="00D25E78" w:rsidRPr="00AD4626" w:rsidRDefault="00D25E78" w:rsidP="0013278A">
            <w:pPr>
              <w:spacing w:before="0" w:after="0" w:line="240" w:lineRule="auto"/>
              <w:ind w:firstLine="0"/>
              <w:jc w:val="center"/>
              <w:rPr>
                <w:b/>
                <w:bCs/>
                <w:sz w:val="18"/>
                <w:szCs w:val="18"/>
              </w:rPr>
            </w:pPr>
            <w:r w:rsidRPr="00AD4626">
              <w:rPr>
                <w:b/>
                <w:bCs/>
                <w:sz w:val="18"/>
                <w:szCs w:val="18"/>
              </w:rPr>
              <w:t>08</w:t>
            </w:r>
          </w:p>
        </w:tc>
        <w:tc>
          <w:tcPr>
            <w:tcW w:w="4253" w:type="dxa"/>
            <w:shd w:val="clear" w:color="auto" w:fill="FFFFFF"/>
            <w:vAlign w:val="center"/>
            <w:hideMark/>
          </w:tcPr>
          <w:p w:rsidR="00D25E78" w:rsidRPr="00AD4626" w:rsidRDefault="00D25E78" w:rsidP="0013278A">
            <w:pPr>
              <w:spacing w:before="0" w:after="0" w:line="240" w:lineRule="auto"/>
              <w:ind w:firstLine="0"/>
              <w:rPr>
                <w:sz w:val="18"/>
                <w:szCs w:val="18"/>
              </w:rPr>
            </w:pPr>
            <w:r w:rsidRPr="00AD4626">
              <w:rPr>
                <w:bCs/>
                <w:sz w:val="18"/>
                <w:szCs w:val="18"/>
              </w:rPr>
              <w:t>Planejamento e avaliação de voo (</w:t>
            </w:r>
            <w:r w:rsidRPr="00AD4626">
              <w:rPr>
                <w:bCs/>
                <w:i/>
                <w:sz w:val="18"/>
                <w:szCs w:val="18"/>
              </w:rPr>
              <w:t xml:space="preserve">briefing e </w:t>
            </w:r>
            <w:proofErr w:type="spellStart"/>
            <w:r w:rsidRPr="00AD4626">
              <w:rPr>
                <w:bCs/>
                <w:i/>
                <w:sz w:val="18"/>
                <w:szCs w:val="18"/>
              </w:rPr>
              <w:t>debriefing</w:t>
            </w:r>
            <w:proofErr w:type="spellEnd"/>
            <w:r w:rsidRPr="00AD4626">
              <w:rPr>
                <w:bCs/>
                <w:sz w:val="18"/>
                <w:szCs w:val="18"/>
              </w:rPr>
              <w:t>)</w:t>
            </w:r>
          </w:p>
        </w:tc>
        <w:tc>
          <w:tcPr>
            <w:tcW w:w="1417" w:type="dxa"/>
            <w:vMerge/>
            <w:shd w:val="clear" w:color="auto" w:fill="FFFFFF"/>
            <w:vAlign w:val="center"/>
          </w:tcPr>
          <w:p w:rsidR="00D25E78" w:rsidRPr="00AD4626" w:rsidRDefault="00D25E78" w:rsidP="0013278A">
            <w:pPr>
              <w:spacing w:before="0" w:after="0" w:line="240" w:lineRule="auto"/>
              <w:ind w:firstLine="0"/>
              <w:jc w:val="center"/>
              <w:rPr>
                <w:sz w:val="18"/>
                <w:szCs w:val="18"/>
              </w:rPr>
            </w:pPr>
          </w:p>
        </w:tc>
      </w:tr>
      <w:tr w:rsidR="00AD4626" w:rsidRPr="00AD4626" w:rsidTr="000F508B">
        <w:trPr>
          <w:trHeight w:val="260"/>
          <w:jc w:val="center"/>
        </w:trPr>
        <w:tc>
          <w:tcPr>
            <w:tcW w:w="710" w:type="dxa"/>
            <w:vMerge/>
            <w:shd w:val="clear" w:color="auto" w:fill="FFFFFF"/>
          </w:tcPr>
          <w:p w:rsidR="00D25E78" w:rsidRPr="00AD4626" w:rsidRDefault="00D25E78" w:rsidP="0013278A">
            <w:pPr>
              <w:spacing w:before="0" w:after="0" w:line="240" w:lineRule="auto"/>
              <w:ind w:firstLine="0"/>
              <w:jc w:val="center"/>
              <w:rPr>
                <w:b/>
                <w:bCs/>
                <w:sz w:val="18"/>
                <w:szCs w:val="18"/>
              </w:rPr>
            </w:pPr>
          </w:p>
        </w:tc>
        <w:tc>
          <w:tcPr>
            <w:tcW w:w="2551" w:type="dxa"/>
            <w:shd w:val="clear" w:color="auto" w:fill="FFFFFF"/>
            <w:vAlign w:val="center"/>
            <w:hideMark/>
          </w:tcPr>
          <w:p w:rsidR="00D25E78" w:rsidRPr="00AD4626" w:rsidRDefault="00D25E78" w:rsidP="0013278A">
            <w:pPr>
              <w:spacing w:before="0" w:after="0" w:line="240" w:lineRule="auto"/>
              <w:ind w:firstLine="0"/>
              <w:jc w:val="center"/>
              <w:rPr>
                <w:b/>
                <w:bCs/>
                <w:sz w:val="18"/>
                <w:szCs w:val="18"/>
              </w:rPr>
            </w:pPr>
            <w:r w:rsidRPr="00AD4626">
              <w:rPr>
                <w:b/>
                <w:bCs/>
                <w:sz w:val="18"/>
                <w:szCs w:val="18"/>
              </w:rPr>
              <w:t>28</w:t>
            </w:r>
          </w:p>
        </w:tc>
        <w:tc>
          <w:tcPr>
            <w:tcW w:w="4253" w:type="dxa"/>
            <w:shd w:val="clear" w:color="auto" w:fill="FFFFFF"/>
            <w:vAlign w:val="center"/>
            <w:hideMark/>
          </w:tcPr>
          <w:p w:rsidR="00D25E78" w:rsidRPr="00AD4626" w:rsidRDefault="00D25E78" w:rsidP="0013278A">
            <w:pPr>
              <w:spacing w:before="0" w:after="0" w:line="240" w:lineRule="auto"/>
              <w:ind w:firstLine="0"/>
              <w:rPr>
                <w:sz w:val="18"/>
                <w:szCs w:val="18"/>
              </w:rPr>
            </w:pPr>
            <w:r w:rsidRPr="00AD4626">
              <w:rPr>
                <w:iCs/>
                <w:sz w:val="18"/>
                <w:szCs w:val="18"/>
              </w:rPr>
              <w:t xml:space="preserve">Treinamento em simulador </w:t>
            </w:r>
            <w:proofErr w:type="spellStart"/>
            <w:proofErr w:type="gramStart"/>
            <w:r w:rsidRPr="00AD4626">
              <w:rPr>
                <w:iCs/>
                <w:sz w:val="18"/>
                <w:szCs w:val="18"/>
              </w:rPr>
              <w:t>classe</w:t>
            </w:r>
            <w:r w:rsidRPr="00AD4626">
              <w:rPr>
                <w:i/>
                <w:iCs/>
                <w:sz w:val="18"/>
                <w:szCs w:val="18"/>
              </w:rPr>
              <w:t>“</w:t>
            </w:r>
            <w:proofErr w:type="gramEnd"/>
            <w:r w:rsidRPr="00AD4626">
              <w:rPr>
                <w:i/>
                <w:iCs/>
                <w:sz w:val="18"/>
                <w:szCs w:val="18"/>
              </w:rPr>
              <w:t>D</w:t>
            </w:r>
            <w:proofErr w:type="spellEnd"/>
            <w:r w:rsidRPr="00AD4626">
              <w:rPr>
                <w:i/>
                <w:iCs/>
                <w:sz w:val="18"/>
                <w:szCs w:val="18"/>
              </w:rPr>
              <w:t>”</w:t>
            </w:r>
          </w:p>
        </w:tc>
        <w:tc>
          <w:tcPr>
            <w:tcW w:w="1417" w:type="dxa"/>
            <w:vMerge/>
            <w:shd w:val="clear" w:color="auto" w:fill="FFFFFF"/>
            <w:vAlign w:val="center"/>
          </w:tcPr>
          <w:p w:rsidR="00D25E78" w:rsidRPr="00AD4626" w:rsidRDefault="00D25E78" w:rsidP="0013278A">
            <w:pPr>
              <w:spacing w:before="0" w:after="0" w:line="240" w:lineRule="auto"/>
              <w:ind w:firstLine="0"/>
              <w:jc w:val="center"/>
              <w:rPr>
                <w:sz w:val="18"/>
                <w:szCs w:val="18"/>
              </w:rPr>
            </w:pPr>
          </w:p>
        </w:tc>
      </w:tr>
      <w:tr w:rsidR="00AD4626" w:rsidRPr="00AD4626" w:rsidTr="000F508B">
        <w:trPr>
          <w:trHeight w:val="264"/>
          <w:jc w:val="center"/>
        </w:trPr>
        <w:tc>
          <w:tcPr>
            <w:tcW w:w="710" w:type="dxa"/>
            <w:vMerge/>
            <w:shd w:val="clear" w:color="auto" w:fill="FFFFFF"/>
          </w:tcPr>
          <w:p w:rsidR="00D25E78" w:rsidRPr="00AD4626" w:rsidRDefault="00D25E78" w:rsidP="0013278A">
            <w:pPr>
              <w:spacing w:before="0" w:after="0" w:line="240" w:lineRule="auto"/>
              <w:ind w:firstLine="0"/>
              <w:jc w:val="center"/>
              <w:rPr>
                <w:b/>
                <w:bCs/>
                <w:sz w:val="18"/>
                <w:szCs w:val="18"/>
              </w:rPr>
            </w:pPr>
          </w:p>
        </w:tc>
        <w:tc>
          <w:tcPr>
            <w:tcW w:w="2551" w:type="dxa"/>
            <w:shd w:val="clear" w:color="auto" w:fill="FFFFFF"/>
            <w:vAlign w:val="center"/>
            <w:hideMark/>
          </w:tcPr>
          <w:p w:rsidR="00D25E78" w:rsidRPr="00AD4626" w:rsidRDefault="00D25E78" w:rsidP="0013278A">
            <w:pPr>
              <w:spacing w:before="0" w:after="0" w:line="240" w:lineRule="auto"/>
              <w:ind w:firstLine="0"/>
              <w:jc w:val="center"/>
              <w:rPr>
                <w:b/>
                <w:bCs/>
                <w:sz w:val="18"/>
                <w:szCs w:val="18"/>
              </w:rPr>
            </w:pPr>
            <w:r w:rsidRPr="00AD4626">
              <w:rPr>
                <w:b/>
                <w:bCs/>
                <w:sz w:val="18"/>
                <w:szCs w:val="18"/>
              </w:rPr>
              <w:t>02</w:t>
            </w:r>
          </w:p>
        </w:tc>
        <w:tc>
          <w:tcPr>
            <w:tcW w:w="4253" w:type="dxa"/>
            <w:shd w:val="clear" w:color="auto" w:fill="FFFFFF"/>
            <w:vAlign w:val="center"/>
            <w:hideMark/>
          </w:tcPr>
          <w:p w:rsidR="00D25E78" w:rsidRPr="00AD4626" w:rsidRDefault="00D25E78" w:rsidP="0013278A">
            <w:pPr>
              <w:spacing w:before="0" w:after="0" w:line="240" w:lineRule="auto"/>
              <w:ind w:firstLine="0"/>
              <w:rPr>
                <w:sz w:val="18"/>
                <w:szCs w:val="18"/>
              </w:rPr>
            </w:pPr>
            <w:r w:rsidRPr="00AD4626">
              <w:rPr>
                <w:sz w:val="18"/>
                <w:szCs w:val="18"/>
              </w:rPr>
              <w:t>Cheque em Simulador</w:t>
            </w:r>
          </w:p>
        </w:tc>
        <w:tc>
          <w:tcPr>
            <w:tcW w:w="1417" w:type="dxa"/>
            <w:vMerge/>
            <w:shd w:val="clear" w:color="auto" w:fill="FFFFFF"/>
            <w:vAlign w:val="center"/>
          </w:tcPr>
          <w:p w:rsidR="00D25E78" w:rsidRPr="00AD4626" w:rsidRDefault="00D25E78" w:rsidP="0013278A">
            <w:pPr>
              <w:spacing w:before="0" w:after="0" w:line="240" w:lineRule="auto"/>
              <w:ind w:firstLine="0"/>
              <w:jc w:val="center"/>
              <w:rPr>
                <w:sz w:val="18"/>
                <w:szCs w:val="18"/>
              </w:rPr>
            </w:pPr>
          </w:p>
        </w:tc>
      </w:tr>
      <w:tr w:rsidR="00AD4626" w:rsidRPr="00AD4626" w:rsidTr="000F508B">
        <w:trPr>
          <w:trHeight w:val="254"/>
          <w:jc w:val="center"/>
        </w:trPr>
        <w:tc>
          <w:tcPr>
            <w:tcW w:w="710" w:type="dxa"/>
            <w:vMerge/>
            <w:shd w:val="clear" w:color="auto" w:fill="FFFFFF"/>
          </w:tcPr>
          <w:p w:rsidR="00D25E78" w:rsidRPr="00AD4626" w:rsidRDefault="00D25E78" w:rsidP="0013278A">
            <w:pPr>
              <w:spacing w:before="0" w:after="0" w:line="240" w:lineRule="auto"/>
              <w:ind w:firstLine="0"/>
              <w:jc w:val="center"/>
              <w:rPr>
                <w:b/>
                <w:bCs/>
                <w:sz w:val="18"/>
                <w:szCs w:val="18"/>
              </w:rPr>
            </w:pPr>
          </w:p>
        </w:tc>
        <w:tc>
          <w:tcPr>
            <w:tcW w:w="2551" w:type="dxa"/>
            <w:shd w:val="clear" w:color="auto" w:fill="FFFFFF"/>
            <w:vAlign w:val="center"/>
            <w:hideMark/>
          </w:tcPr>
          <w:p w:rsidR="00D25E78" w:rsidRPr="00AD4626" w:rsidRDefault="008877C4" w:rsidP="0013278A">
            <w:pPr>
              <w:spacing w:before="0" w:after="0" w:line="240" w:lineRule="auto"/>
              <w:ind w:firstLine="0"/>
              <w:jc w:val="center"/>
              <w:rPr>
                <w:b/>
                <w:bCs/>
                <w:sz w:val="18"/>
                <w:szCs w:val="18"/>
              </w:rPr>
            </w:pPr>
            <w:r w:rsidRPr="00AD4626">
              <w:rPr>
                <w:b/>
                <w:bCs/>
                <w:sz w:val="18"/>
                <w:szCs w:val="18"/>
              </w:rPr>
              <w:t>-</w:t>
            </w:r>
          </w:p>
        </w:tc>
        <w:tc>
          <w:tcPr>
            <w:tcW w:w="4253" w:type="dxa"/>
            <w:shd w:val="clear" w:color="auto" w:fill="FFFFFF"/>
            <w:vAlign w:val="center"/>
            <w:hideMark/>
          </w:tcPr>
          <w:p w:rsidR="00D25E78" w:rsidRPr="00AD4626" w:rsidRDefault="00D25E78" w:rsidP="0013278A">
            <w:pPr>
              <w:spacing w:before="0" w:after="0" w:line="240" w:lineRule="auto"/>
              <w:ind w:firstLine="0"/>
              <w:rPr>
                <w:sz w:val="18"/>
                <w:szCs w:val="18"/>
              </w:rPr>
            </w:pPr>
            <w:r w:rsidRPr="00AD4626">
              <w:rPr>
                <w:sz w:val="18"/>
                <w:szCs w:val="18"/>
              </w:rPr>
              <w:t>Treinamento de RVSM</w:t>
            </w:r>
          </w:p>
        </w:tc>
        <w:tc>
          <w:tcPr>
            <w:tcW w:w="1417" w:type="dxa"/>
            <w:vMerge/>
            <w:shd w:val="clear" w:color="auto" w:fill="FFFFFF"/>
            <w:vAlign w:val="center"/>
          </w:tcPr>
          <w:p w:rsidR="00D25E78" w:rsidRPr="00AD4626" w:rsidRDefault="00D25E78" w:rsidP="0013278A">
            <w:pPr>
              <w:spacing w:before="0" w:after="0" w:line="240" w:lineRule="auto"/>
              <w:ind w:firstLine="0"/>
              <w:jc w:val="center"/>
              <w:rPr>
                <w:sz w:val="18"/>
                <w:szCs w:val="18"/>
              </w:rPr>
            </w:pPr>
          </w:p>
        </w:tc>
      </w:tr>
    </w:tbl>
    <w:p w:rsidR="005B162B" w:rsidRPr="00AD4626" w:rsidRDefault="005B162B" w:rsidP="00DF5897">
      <w:pPr>
        <w:pStyle w:val="P30"/>
        <w:snapToGrid/>
        <w:spacing w:before="0" w:after="0"/>
        <w:ind w:firstLine="0"/>
        <w:rPr>
          <w:szCs w:val="24"/>
        </w:rPr>
      </w:pPr>
    </w:p>
    <w:p w:rsidR="007551CB" w:rsidRPr="00AD4626" w:rsidRDefault="00D11009" w:rsidP="00801DB7">
      <w:pPr>
        <w:pStyle w:val="Ttulo3"/>
        <w:numPr>
          <w:ilvl w:val="2"/>
          <w:numId w:val="15"/>
        </w:numPr>
        <w:spacing w:before="0" w:after="0"/>
        <w:ind w:left="0" w:firstLine="0"/>
        <w:rPr>
          <w:b w:val="0"/>
        </w:rPr>
      </w:pPr>
      <w:r w:rsidRPr="00AD4626">
        <w:rPr>
          <w:b w:val="0"/>
        </w:rPr>
        <w:t>Os cursos teóricos (</w:t>
      </w:r>
      <w:proofErr w:type="spellStart"/>
      <w:r w:rsidR="00EB5D40">
        <w:rPr>
          <w:b w:val="0"/>
          <w:i/>
        </w:rPr>
        <w:t>G</w:t>
      </w:r>
      <w:r w:rsidRPr="00AD4626">
        <w:rPr>
          <w:b w:val="0"/>
          <w:i/>
        </w:rPr>
        <w:t>round</w:t>
      </w:r>
      <w:proofErr w:type="spellEnd"/>
      <w:r w:rsidR="00EB5D40">
        <w:rPr>
          <w:b w:val="0"/>
          <w:i/>
        </w:rPr>
        <w:t xml:space="preserve"> </w:t>
      </w:r>
      <w:proofErr w:type="spellStart"/>
      <w:r w:rsidRPr="00AD4626">
        <w:rPr>
          <w:b w:val="0"/>
          <w:i/>
        </w:rPr>
        <w:t>school</w:t>
      </w:r>
      <w:proofErr w:type="spellEnd"/>
      <w:r w:rsidR="00EB5D40">
        <w:rPr>
          <w:b w:val="0"/>
          <w:i/>
        </w:rPr>
        <w:t xml:space="preserve"> </w:t>
      </w:r>
      <w:r w:rsidR="00017AA0" w:rsidRPr="00AD4626">
        <w:rPr>
          <w:b w:val="0"/>
        </w:rPr>
        <w:t>e</w:t>
      </w:r>
      <w:r w:rsidR="009522BB" w:rsidRPr="00AD4626">
        <w:rPr>
          <w:b w:val="0"/>
          <w:i/>
        </w:rPr>
        <w:t xml:space="preserve"> RVSM</w:t>
      </w:r>
      <w:r w:rsidRPr="00AD4626">
        <w:rPr>
          <w:b w:val="0"/>
        </w:rPr>
        <w:t>) e de simulação de voo com movimento (</w:t>
      </w:r>
      <w:proofErr w:type="spellStart"/>
      <w:r w:rsidRPr="00EB5D40">
        <w:rPr>
          <w:b w:val="0"/>
          <w:i/>
        </w:rPr>
        <w:t>full</w:t>
      </w:r>
      <w:proofErr w:type="spellEnd"/>
      <w:r w:rsidRPr="00EB5D40">
        <w:rPr>
          <w:b w:val="0"/>
          <w:i/>
        </w:rPr>
        <w:t xml:space="preserve"> </w:t>
      </w:r>
      <w:proofErr w:type="spellStart"/>
      <w:proofErr w:type="gramStart"/>
      <w:r w:rsidRPr="00EB5D40">
        <w:rPr>
          <w:b w:val="0"/>
          <w:i/>
        </w:rPr>
        <w:t>Motion</w:t>
      </w:r>
      <w:r w:rsidR="00683F89" w:rsidRPr="00AD4626">
        <w:rPr>
          <w:b w:val="0"/>
        </w:rPr>
        <w:t>,</w:t>
      </w:r>
      <w:proofErr w:type="gramEnd"/>
      <w:r w:rsidRPr="00EB5D40">
        <w:rPr>
          <w:b w:val="0"/>
          <w:i/>
        </w:rPr>
        <w:t>Fly</w:t>
      </w:r>
      <w:proofErr w:type="spellEnd"/>
      <w:r w:rsidRPr="00EB5D40">
        <w:rPr>
          <w:b w:val="0"/>
          <w:i/>
        </w:rPr>
        <w:t xml:space="preserve"> Simulator</w:t>
      </w:r>
      <w:r w:rsidR="009522BB" w:rsidRPr="00AD4626">
        <w:rPr>
          <w:b w:val="0"/>
        </w:rPr>
        <w:t xml:space="preserve">, “D” </w:t>
      </w:r>
      <w:proofErr w:type="spellStart"/>
      <w:r w:rsidR="009522BB" w:rsidRPr="00AD4626">
        <w:rPr>
          <w:b w:val="0"/>
        </w:rPr>
        <w:t>class</w:t>
      </w:r>
      <w:proofErr w:type="spellEnd"/>
      <w:r w:rsidRPr="00AD4626">
        <w:rPr>
          <w:b w:val="0"/>
        </w:rPr>
        <w:t>) devem ser realizados em entidade e equipamentos reconhecidos pela Agência Nacional de Aviação civil – ANAC</w:t>
      </w:r>
      <w:r w:rsidR="005F3F7D" w:rsidRPr="00AD4626">
        <w:rPr>
          <w:b w:val="0"/>
        </w:rPr>
        <w:t>.</w:t>
      </w:r>
    </w:p>
    <w:p w:rsidR="0013278A" w:rsidRPr="00AD4626" w:rsidRDefault="0013278A" w:rsidP="0013278A">
      <w:pPr>
        <w:spacing w:before="0" w:after="0"/>
      </w:pPr>
    </w:p>
    <w:p w:rsidR="007327C6" w:rsidRPr="00AD4626" w:rsidRDefault="00A64FD3" w:rsidP="00801DB7">
      <w:pPr>
        <w:pStyle w:val="Ttulo2"/>
        <w:numPr>
          <w:ilvl w:val="0"/>
          <w:numId w:val="15"/>
        </w:numPr>
        <w:tabs>
          <w:tab w:val="left" w:pos="284"/>
        </w:tabs>
        <w:spacing w:before="0" w:after="0"/>
        <w:ind w:left="0" w:firstLine="0"/>
      </w:pPr>
      <w:r w:rsidRPr="00AD4626">
        <w:t>JUSTIFICATIVA E OBJETIVO DA CONTRATAÇÃO</w:t>
      </w:r>
    </w:p>
    <w:p w:rsidR="00202160" w:rsidRPr="00AD4626" w:rsidRDefault="00202160" w:rsidP="00801DB7">
      <w:pPr>
        <w:pStyle w:val="PargrafodaLista"/>
        <w:numPr>
          <w:ilvl w:val="0"/>
          <w:numId w:val="4"/>
        </w:numPr>
        <w:spacing w:before="0" w:after="0"/>
        <w:contextualSpacing w:val="0"/>
        <w:rPr>
          <w:b/>
          <w:vanish/>
        </w:rPr>
      </w:pPr>
    </w:p>
    <w:p w:rsidR="00485575" w:rsidRPr="00AD4626" w:rsidRDefault="00E3289F" w:rsidP="00E3289F">
      <w:pPr>
        <w:pStyle w:val="SemEspaamento"/>
        <w:tabs>
          <w:tab w:val="left" w:pos="567"/>
        </w:tabs>
        <w:spacing w:before="0" w:after="0"/>
        <w:ind w:left="0" w:firstLine="0"/>
        <w:rPr>
          <w:b/>
          <w:i/>
          <w:u w:val="single"/>
        </w:rPr>
      </w:pPr>
      <w:r w:rsidRPr="00AD4626">
        <w:rPr>
          <w:b/>
          <w:i/>
          <w:u w:val="single"/>
        </w:rPr>
        <w:t>N</w:t>
      </w:r>
      <w:r w:rsidR="00891A93" w:rsidRPr="00AD4626">
        <w:rPr>
          <w:b/>
          <w:i/>
          <w:u w:val="single"/>
        </w:rPr>
        <w:t xml:space="preserve">ecessidade </w:t>
      </w:r>
      <w:r w:rsidRPr="00AD4626">
        <w:rPr>
          <w:b/>
          <w:i/>
          <w:u w:val="single"/>
        </w:rPr>
        <w:t>da contratação do serviço</w:t>
      </w:r>
    </w:p>
    <w:p w:rsidR="00DF2375" w:rsidRPr="00AD4626" w:rsidRDefault="00276E60" w:rsidP="00801DB7">
      <w:pPr>
        <w:pStyle w:val="PargrafodaLista"/>
        <w:numPr>
          <w:ilvl w:val="2"/>
          <w:numId w:val="4"/>
        </w:numPr>
        <w:spacing w:before="0" w:after="0"/>
        <w:ind w:left="0" w:firstLine="0"/>
      </w:pPr>
      <w:r w:rsidRPr="00AD4626">
        <w:t xml:space="preserve">O Departamento de Polícia Federal, por meio da Coordenação de Aviação Operacional (CAOP), opera duas aeronaves EMBRAER ERJ-145, matrículas PR-DPF e </w:t>
      </w:r>
      <w:r w:rsidRPr="00AD4626">
        <w:lastRenderedPageBreak/>
        <w:t xml:space="preserve">PR-PFN. Essas aeronaves, juntamente com outras </w:t>
      </w:r>
      <w:r w:rsidR="006E438C" w:rsidRPr="00AD4626">
        <w:t>do DPF, possibilitam diversas aplicações nas operações policiais em todo o território nacional.</w:t>
      </w:r>
    </w:p>
    <w:p w:rsidR="00DF2375" w:rsidRPr="00AD4626" w:rsidRDefault="006E438C" w:rsidP="00801DB7">
      <w:pPr>
        <w:pStyle w:val="PargrafodaLista"/>
        <w:numPr>
          <w:ilvl w:val="2"/>
          <w:numId w:val="4"/>
        </w:numPr>
        <w:spacing w:before="0" w:after="0"/>
        <w:ind w:left="0" w:firstLine="0"/>
      </w:pPr>
      <w:r w:rsidRPr="00AD4626">
        <w:t>Como toda aviação brasileira, exceto a aviação militar, a utilizaç</w:t>
      </w:r>
      <w:r w:rsidR="00CD4595" w:rsidRPr="00AD4626">
        <w:t xml:space="preserve">ão </w:t>
      </w:r>
      <w:r w:rsidR="00485575" w:rsidRPr="00AD4626">
        <w:t xml:space="preserve">e as operações </w:t>
      </w:r>
      <w:r w:rsidRPr="00AD4626">
        <w:t xml:space="preserve">das aeronaves </w:t>
      </w:r>
      <w:r w:rsidR="00CD4595" w:rsidRPr="00AD4626">
        <w:t xml:space="preserve">brasileiras </w:t>
      </w:r>
      <w:r w:rsidRPr="00AD4626">
        <w:t>são reguladas</w:t>
      </w:r>
      <w:r w:rsidR="00116861" w:rsidRPr="00AD4626">
        <w:t xml:space="preserve"> e fiscalizadas</w:t>
      </w:r>
      <w:r w:rsidR="00306179" w:rsidRPr="00AD4626">
        <w:t xml:space="preserve"> </w:t>
      </w:r>
      <w:r w:rsidR="00CD4595" w:rsidRPr="00AD4626">
        <w:t>pela</w:t>
      </w:r>
      <w:r w:rsidR="00621608" w:rsidRPr="00AD4626">
        <w:t xml:space="preserve"> </w:t>
      </w:r>
      <w:r w:rsidRPr="00AD4626">
        <w:t>ANAC (Agência Nacional de Aviação Civil), por intermédio de seus regulamentos</w:t>
      </w:r>
      <w:r w:rsidR="00116861" w:rsidRPr="00AD4626">
        <w:t xml:space="preserve"> (RBAC – Regulamentos Brasileiros de Aviação Civil).</w:t>
      </w:r>
    </w:p>
    <w:p w:rsidR="00DF2375" w:rsidRPr="00AD4626" w:rsidRDefault="00511668" w:rsidP="00801DB7">
      <w:pPr>
        <w:pStyle w:val="PargrafodaLista"/>
        <w:numPr>
          <w:ilvl w:val="2"/>
          <w:numId w:val="4"/>
        </w:numPr>
        <w:spacing w:before="0" w:after="0"/>
        <w:ind w:left="0" w:firstLine="0"/>
      </w:pPr>
      <w:r w:rsidRPr="00AD4626">
        <w:t xml:space="preserve">Segundo a regulamentação brasileira, </w:t>
      </w:r>
      <w:r w:rsidR="00DE144A" w:rsidRPr="00AD4626">
        <w:t>instituída</w:t>
      </w:r>
      <w:r w:rsidRPr="00AD4626">
        <w:t xml:space="preserve"> pela ANAC, </w:t>
      </w:r>
      <w:r w:rsidR="00DE144A" w:rsidRPr="00AD4626">
        <w:t>para</w:t>
      </w:r>
      <w:r w:rsidR="00DC67B3" w:rsidRPr="00AD4626">
        <w:t xml:space="preserve"> </w:t>
      </w:r>
      <w:r w:rsidR="0087234F" w:rsidRPr="00AD4626">
        <w:t>a aeronave ERJ-145</w:t>
      </w:r>
      <w:r w:rsidR="00DE144A" w:rsidRPr="00AD4626">
        <w:t xml:space="preserve"> é exigido </w:t>
      </w:r>
      <w:r w:rsidR="00A92475" w:rsidRPr="00AD4626">
        <w:t>curso homolo</w:t>
      </w:r>
      <w:r w:rsidR="00D105DE" w:rsidRPr="00AD4626">
        <w:t>g</w:t>
      </w:r>
      <w:r w:rsidR="00A92475" w:rsidRPr="00AD4626">
        <w:t>ad</w:t>
      </w:r>
      <w:r w:rsidR="00D105DE" w:rsidRPr="00AD4626">
        <w:t>o nesta instituição englobando: o curso teórico (</w:t>
      </w:r>
      <w:proofErr w:type="spellStart"/>
      <w:r w:rsidR="00AD4626">
        <w:rPr>
          <w:i/>
        </w:rPr>
        <w:t>G</w:t>
      </w:r>
      <w:r w:rsidR="00D105DE" w:rsidRPr="00AD4626">
        <w:rPr>
          <w:i/>
        </w:rPr>
        <w:t>round</w:t>
      </w:r>
      <w:proofErr w:type="spellEnd"/>
      <w:r w:rsidR="00AD4626">
        <w:rPr>
          <w:i/>
        </w:rPr>
        <w:t xml:space="preserve"> </w:t>
      </w:r>
      <w:proofErr w:type="spellStart"/>
      <w:r w:rsidR="00AD4626">
        <w:rPr>
          <w:i/>
        </w:rPr>
        <w:t>S</w:t>
      </w:r>
      <w:r w:rsidR="00D105DE" w:rsidRPr="00AD4626">
        <w:rPr>
          <w:i/>
        </w:rPr>
        <w:t>cho</w:t>
      </w:r>
      <w:r w:rsidR="006F538B" w:rsidRPr="00AD4626">
        <w:rPr>
          <w:i/>
        </w:rPr>
        <w:t>o</w:t>
      </w:r>
      <w:r w:rsidR="00D105DE" w:rsidRPr="00AD4626">
        <w:rPr>
          <w:i/>
        </w:rPr>
        <w:t>l</w:t>
      </w:r>
      <w:proofErr w:type="spellEnd"/>
      <w:r w:rsidR="00D105DE" w:rsidRPr="00AD4626">
        <w:t>) e prático (simulador de voo)</w:t>
      </w:r>
      <w:r w:rsidR="006F62E5" w:rsidRPr="00AD4626">
        <w:t>, cuja</w:t>
      </w:r>
      <w:r w:rsidR="0087234F" w:rsidRPr="00AD4626">
        <w:t xml:space="preserve"> validade é de 12 meses.</w:t>
      </w:r>
    </w:p>
    <w:p w:rsidR="006830F5" w:rsidRPr="00AD4626" w:rsidRDefault="006830F5" w:rsidP="00801DB7">
      <w:pPr>
        <w:pStyle w:val="PargrafodaLista"/>
        <w:numPr>
          <w:ilvl w:val="2"/>
          <w:numId w:val="4"/>
        </w:numPr>
        <w:spacing w:before="0" w:after="0"/>
        <w:ind w:left="0" w:firstLine="0"/>
      </w:pPr>
      <w:r w:rsidRPr="00AD4626">
        <w:rPr>
          <w:szCs w:val="24"/>
        </w:rPr>
        <w:t>Por exigência legal, a escola/instituição ganhadora deste certame, deverá comprovar por meio de documentação legal, a homologação da ANAC para os cursos teóricos e práticos da aeronave ERJ-145.</w:t>
      </w:r>
    </w:p>
    <w:p w:rsidR="00E3289F" w:rsidRPr="00AD4626" w:rsidRDefault="00E3289F" w:rsidP="00E3289F">
      <w:pPr>
        <w:pStyle w:val="PargrafodaLista"/>
        <w:spacing w:before="0" w:after="0"/>
        <w:ind w:left="0" w:firstLine="0"/>
      </w:pPr>
    </w:p>
    <w:p w:rsidR="00202160" w:rsidRPr="00AD4626" w:rsidRDefault="00E3289F" w:rsidP="00DF5897">
      <w:pPr>
        <w:pStyle w:val="SemEspaamento"/>
        <w:spacing w:before="0" w:after="0"/>
        <w:ind w:left="0" w:firstLine="0"/>
        <w:rPr>
          <w:b/>
          <w:i/>
          <w:u w:val="single"/>
        </w:rPr>
      </w:pPr>
      <w:r w:rsidRPr="00AD4626">
        <w:rPr>
          <w:b/>
          <w:i/>
          <w:u w:val="single"/>
        </w:rPr>
        <w:t>Quantitativo de serviço demandado</w:t>
      </w:r>
    </w:p>
    <w:p w:rsidR="00E3289F" w:rsidRPr="00AD4626" w:rsidRDefault="00E3289F" w:rsidP="00E3289F">
      <w:pPr>
        <w:pStyle w:val="SemEspaamento"/>
        <w:numPr>
          <w:ilvl w:val="0"/>
          <w:numId w:val="0"/>
        </w:numPr>
        <w:spacing w:before="0" w:after="0"/>
        <w:rPr>
          <w:b/>
          <w:i/>
          <w:u w:val="single"/>
        </w:rPr>
      </w:pPr>
    </w:p>
    <w:p w:rsidR="002B0980" w:rsidRPr="00AD4626" w:rsidRDefault="002B0980" w:rsidP="00801DB7">
      <w:pPr>
        <w:pStyle w:val="PargrafodaLista"/>
        <w:numPr>
          <w:ilvl w:val="0"/>
          <w:numId w:val="15"/>
        </w:numPr>
        <w:spacing w:before="0" w:after="0"/>
        <w:contextualSpacing w:val="0"/>
        <w:outlineLvl w:val="2"/>
        <w:rPr>
          <w:b/>
          <w:vanish/>
        </w:rPr>
      </w:pPr>
    </w:p>
    <w:p w:rsidR="002B0980" w:rsidRPr="00AD4626" w:rsidRDefault="002B0980" w:rsidP="00801DB7">
      <w:pPr>
        <w:pStyle w:val="PargrafodaLista"/>
        <w:numPr>
          <w:ilvl w:val="1"/>
          <w:numId w:val="15"/>
        </w:numPr>
        <w:spacing w:before="0" w:after="0"/>
        <w:contextualSpacing w:val="0"/>
        <w:outlineLvl w:val="2"/>
        <w:rPr>
          <w:b/>
          <w:vanish/>
        </w:rPr>
      </w:pPr>
    </w:p>
    <w:p w:rsidR="002B0980" w:rsidRPr="00AD4626" w:rsidRDefault="002B0980" w:rsidP="00801DB7">
      <w:pPr>
        <w:pStyle w:val="PargrafodaLista"/>
        <w:numPr>
          <w:ilvl w:val="1"/>
          <w:numId w:val="15"/>
        </w:numPr>
        <w:spacing w:before="0" w:after="0"/>
        <w:contextualSpacing w:val="0"/>
        <w:outlineLvl w:val="2"/>
        <w:rPr>
          <w:b/>
          <w:vanish/>
        </w:rPr>
      </w:pPr>
    </w:p>
    <w:p w:rsidR="004D1596" w:rsidRPr="00AD4626" w:rsidRDefault="00202160" w:rsidP="00801DB7">
      <w:pPr>
        <w:pStyle w:val="Ttulo3"/>
        <w:numPr>
          <w:ilvl w:val="2"/>
          <w:numId w:val="4"/>
        </w:numPr>
        <w:spacing w:before="0" w:after="0"/>
        <w:ind w:left="0" w:firstLine="0"/>
      </w:pPr>
      <w:r w:rsidRPr="00AD4626">
        <w:t>Da quantidade de servidores</w:t>
      </w:r>
      <w:r w:rsidR="002805B3" w:rsidRPr="00AD4626">
        <w:tab/>
      </w:r>
    </w:p>
    <w:p w:rsidR="00E46235" w:rsidRPr="00AD4626" w:rsidRDefault="006F62E5" w:rsidP="00801DB7">
      <w:pPr>
        <w:pStyle w:val="PargrafodaLista"/>
        <w:numPr>
          <w:ilvl w:val="3"/>
          <w:numId w:val="4"/>
        </w:numPr>
        <w:tabs>
          <w:tab w:val="left" w:pos="284"/>
          <w:tab w:val="left" w:pos="426"/>
          <w:tab w:val="left" w:pos="709"/>
          <w:tab w:val="left" w:pos="851"/>
        </w:tabs>
        <w:spacing w:before="0" w:after="0"/>
        <w:ind w:left="0" w:firstLine="0"/>
        <w:rPr>
          <w:szCs w:val="24"/>
        </w:rPr>
      </w:pPr>
      <w:r w:rsidRPr="00AD4626">
        <w:rPr>
          <w:szCs w:val="24"/>
        </w:rPr>
        <w:t xml:space="preserve">Para manter um nível de operacionalidade, a Coordenação de Aviação Operacional, necessita formar pilotos na aeronave em questão. Este instrumento visa </w:t>
      </w:r>
      <w:r w:rsidR="00891A93" w:rsidRPr="00AD4626">
        <w:rPr>
          <w:szCs w:val="24"/>
        </w:rPr>
        <w:t>à</w:t>
      </w:r>
      <w:r w:rsidRPr="00AD4626">
        <w:rPr>
          <w:szCs w:val="24"/>
        </w:rPr>
        <w:t xml:space="preserve"> contratação de curso para atingir este nível de operacionalidade com um mínimo de se</w:t>
      </w:r>
      <w:r w:rsidR="00891A93" w:rsidRPr="00AD4626">
        <w:rPr>
          <w:szCs w:val="24"/>
        </w:rPr>
        <w:t>gurança exigido e cumprindo todo</w:t>
      </w:r>
      <w:r w:rsidRPr="00AD4626">
        <w:rPr>
          <w:szCs w:val="24"/>
        </w:rPr>
        <w:t>s os regulamentos legais.</w:t>
      </w:r>
      <w:r w:rsidR="00E46235" w:rsidRPr="00AD4626">
        <w:rPr>
          <w:szCs w:val="24"/>
        </w:rPr>
        <w:t xml:space="preserve"> Conforme tabela de progressão operacional da CAOP</w:t>
      </w:r>
      <w:r w:rsidR="00C344A9" w:rsidRPr="00AD4626">
        <w:rPr>
          <w:szCs w:val="24"/>
        </w:rPr>
        <w:t xml:space="preserve"> (em anexo)</w:t>
      </w:r>
      <w:r w:rsidR="00E46235" w:rsidRPr="00AD4626">
        <w:rPr>
          <w:szCs w:val="24"/>
        </w:rPr>
        <w:t xml:space="preserve">, com a proximidade de aposentadoria de policiais-pilotos desta Coordenação e com o fim de manter o quadro operacional desta unidade, torna-se essencial o treinamento de </w:t>
      </w:r>
      <w:r w:rsidR="00DC7AE9" w:rsidRPr="00AD4626">
        <w:rPr>
          <w:szCs w:val="24"/>
        </w:rPr>
        <w:t>quatro</w:t>
      </w:r>
      <w:r w:rsidR="00E46235" w:rsidRPr="00AD4626">
        <w:rPr>
          <w:szCs w:val="24"/>
        </w:rPr>
        <w:t xml:space="preserve"> novos</w:t>
      </w:r>
      <w:r w:rsidR="00C537F2" w:rsidRPr="00AD4626">
        <w:rPr>
          <w:szCs w:val="24"/>
        </w:rPr>
        <w:t xml:space="preserve"> </w:t>
      </w:r>
      <w:r w:rsidR="00E46235" w:rsidRPr="00AD4626">
        <w:rPr>
          <w:szCs w:val="24"/>
        </w:rPr>
        <w:t>pilotos policiais na citada aeronave.</w:t>
      </w:r>
      <w:r w:rsidR="00DC7AE9" w:rsidRPr="00AD4626">
        <w:rPr>
          <w:szCs w:val="24"/>
        </w:rPr>
        <w:t xml:space="preserve"> Pela tabela, estava previsto a formação de </w:t>
      </w:r>
      <w:r w:rsidR="00DD1496" w:rsidRPr="00AD4626">
        <w:rPr>
          <w:szCs w:val="24"/>
        </w:rPr>
        <w:t>04 (quatro)</w:t>
      </w:r>
      <w:r w:rsidR="00DC7AE9" w:rsidRPr="00AD4626">
        <w:rPr>
          <w:szCs w:val="24"/>
        </w:rPr>
        <w:t xml:space="preserve"> </w:t>
      </w:r>
      <w:r w:rsidR="00DD1496" w:rsidRPr="00AD4626">
        <w:rPr>
          <w:szCs w:val="24"/>
        </w:rPr>
        <w:t xml:space="preserve">novos </w:t>
      </w:r>
      <w:r w:rsidR="00DC7AE9" w:rsidRPr="00AD4626">
        <w:rPr>
          <w:szCs w:val="24"/>
        </w:rPr>
        <w:t>pilotos</w:t>
      </w:r>
      <w:r w:rsidR="00517D5D" w:rsidRPr="00AD4626">
        <w:rPr>
          <w:szCs w:val="24"/>
        </w:rPr>
        <w:t xml:space="preserve"> de ERJ145 até o ano de </w:t>
      </w:r>
      <w:r w:rsidR="00DC7AE9" w:rsidRPr="00AD4626">
        <w:rPr>
          <w:szCs w:val="24"/>
        </w:rPr>
        <w:t>2014</w:t>
      </w:r>
      <w:r w:rsidR="00DD1496" w:rsidRPr="00AD4626">
        <w:rPr>
          <w:szCs w:val="24"/>
        </w:rPr>
        <w:t>.</w:t>
      </w:r>
    </w:p>
    <w:p w:rsidR="00E3289F" w:rsidRPr="00AD4626" w:rsidRDefault="00E3289F" w:rsidP="00E3289F">
      <w:pPr>
        <w:pStyle w:val="PargrafodaLista"/>
        <w:tabs>
          <w:tab w:val="left" w:pos="284"/>
          <w:tab w:val="left" w:pos="426"/>
          <w:tab w:val="left" w:pos="709"/>
          <w:tab w:val="left" w:pos="851"/>
        </w:tabs>
        <w:spacing w:before="0" w:after="0"/>
        <w:ind w:left="0" w:firstLine="0"/>
        <w:rPr>
          <w:szCs w:val="24"/>
        </w:rPr>
      </w:pPr>
    </w:p>
    <w:p w:rsidR="00E3289F" w:rsidRPr="00AD4626" w:rsidRDefault="00E3289F" w:rsidP="00801DB7">
      <w:pPr>
        <w:pStyle w:val="Ttulo3"/>
        <w:numPr>
          <w:ilvl w:val="2"/>
          <w:numId w:val="4"/>
        </w:numPr>
        <w:spacing w:before="0" w:after="0"/>
        <w:ind w:left="0" w:firstLine="0"/>
      </w:pPr>
      <w:r w:rsidRPr="00AD4626">
        <w:t>Da quantidade de horas</w:t>
      </w:r>
      <w:r w:rsidRPr="00AD4626">
        <w:tab/>
      </w:r>
    </w:p>
    <w:p w:rsidR="002B0980" w:rsidRPr="00AD4626" w:rsidRDefault="002B0980" w:rsidP="00801DB7">
      <w:pPr>
        <w:pStyle w:val="PargrafodaLista"/>
        <w:numPr>
          <w:ilvl w:val="2"/>
          <w:numId w:val="4"/>
        </w:numPr>
        <w:spacing w:before="0" w:after="0"/>
        <w:contextualSpacing w:val="0"/>
        <w:rPr>
          <w:vanish/>
        </w:rPr>
      </w:pPr>
    </w:p>
    <w:p w:rsidR="00D5209A" w:rsidRPr="00AD4626" w:rsidRDefault="00C84307" w:rsidP="00801DB7">
      <w:pPr>
        <w:pStyle w:val="PargrafodaLista"/>
        <w:numPr>
          <w:ilvl w:val="0"/>
          <w:numId w:val="16"/>
        </w:numPr>
        <w:tabs>
          <w:tab w:val="left" w:pos="0"/>
          <w:tab w:val="left" w:pos="709"/>
          <w:tab w:val="left" w:pos="851"/>
        </w:tabs>
        <w:spacing w:before="0" w:after="0"/>
        <w:ind w:left="0" w:firstLine="0"/>
      </w:pPr>
      <w:r w:rsidRPr="00AD4626">
        <w:t>Foi aprovado</w:t>
      </w:r>
      <w:r w:rsidR="009D2401" w:rsidRPr="00AD4626">
        <w:t xml:space="preserve"> pela Direção Geral do Departamento de Polícia Federal, </w:t>
      </w:r>
      <w:r w:rsidR="0088186C" w:rsidRPr="00AD4626">
        <w:t>o</w:t>
      </w:r>
      <w:r w:rsidR="009D2401" w:rsidRPr="00AD4626">
        <w:t xml:space="preserve"> programa de treinamento </w:t>
      </w:r>
      <w:r w:rsidR="00206864" w:rsidRPr="00AD4626">
        <w:t>onde constam</w:t>
      </w:r>
      <w:r w:rsidR="009D2401" w:rsidRPr="00AD4626">
        <w:t xml:space="preserve"> todos os requisitos e como deverão ser aplicados os treinamentos relativos </w:t>
      </w:r>
      <w:r w:rsidR="00D1052F" w:rsidRPr="00AD4626">
        <w:t>à</w:t>
      </w:r>
      <w:r w:rsidR="00FA314F" w:rsidRPr="00AD4626">
        <w:t xml:space="preserve"> aeronave ERJ-145</w:t>
      </w:r>
      <w:r w:rsidR="00D1052F" w:rsidRPr="00AD4626">
        <w:t xml:space="preserve">. A seguir, </w:t>
      </w:r>
      <w:proofErr w:type="gramStart"/>
      <w:r w:rsidR="00D1052F" w:rsidRPr="00AD4626">
        <w:t xml:space="preserve">quadro comparativo com os requisitos constantes no </w:t>
      </w:r>
      <w:r w:rsidR="00E3289F" w:rsidRPr="00AD4626">
        <w:t>item VI</w:t>
      </w:r>
      <w:proofErr w:type="gramEnd"/>
      <w:r w:rsidR="00E3289F" w:rsidRPr="00AD4626">
        <w:t xml:space="preserve"> do Capítulo 01 do Programa de Treinamento do </w:t>
      </w:r>
      <w:r w:rsidR="00E3289F" w:rsidRPr="00AD4626">
        <w:lastRenderedPageBreak/>
        <w:t xml:space="preserve">ERJ-145, instituído pelo DPF </w:t>
      </w:r>
      <w:r w:rsidR="00D1052F" w:rsidRPr="00AD4626">
        <w:t>(</w:t>
      </w:r>
      <w:r w:rsidR="00685A7F" w:rsidRPr="00AD4626">
        <w:t>Da Seção “</w:t>
      </w:r>
      <w:r w:rsidR="00D1052F" w:rsidRPr="00AD4626">
        <w:t>Treinamento Básico para Copiloto</w:t>
      </w:r>
      <w:r w:rsidR="00685A7F" w:rsidRPr="00AD4626">
        <w:t>”</w:t>
      </w:r>
      <w:r w:rsidR="00D1052F" w:rsidRPr="00AD4626">
        <w:t>)</w:t>
      </w:r>
      <w:r w:rsidR="009F69F6" w:rsidRPr="00AD4626">
        <w:t>,</w:t>
      </w:r>
      <w:r w:rsidR="001C4A70" w:rsidRPr="00AD4626">
        <w:t xml:space="preserve"> </w:t>
      </w:r>
      <w:r w:rsidR="006D34E6" w:rsidRPr="00AD4626">
        <w:t>em comparação com este termo de referência:</w:t>
      </w:r>
    </w:p>
    <w:p w:rsidR="00D54013" w:rsidRPr="00AD4626" w:rsidRDefault="00D54013" w:rsidP="00D54013">
      <w:pPr>
        <w:pStyle w:val="PargrafodaLista"/>
        <w:tabs>
          <w:tab w:val="left" w:pos="0"/>
          <w:tab w:val="left" w:pos="709"/>
          <w:tab w:val="left" w:pos="851"/>
        </w:tabs>
        <w:spacing w:before="0" w:after="0"/>
        <w:ind w:left="0" w:firstLine="0"/>
      </w:pPr>
    </w:p>
    <w:tbl>
      <w:tblPr>
        <w:tblStyle w:val="Tabelacomgrade"/>
        <w:tblW w:w="0" w:type="auto"/>
        <w:tblLook w:val="04A0" w:firstRow="1" w:lastRow="0" w:firstColumn="1" w:lastColumn="0" w:noHBand="0" w:noVBand="1"/>
      </w:tblPr>
      <w:tblGrid>
        <w:gridCol w:w="4957"/>
        <w:gridCol w:w="3537"/>
      </w:tblGrid>
      <w:tr w:rsidR="00AD4626" w:rsidRPr="00AD4626" w:rsidTr="00B05433">
        <w:tc>
          <w:tcPr>
            <w:tcW w:w="4957" w:type="dxa"/>
          </w:tcPr>
          <w:p w:rsidR="000D3CCC" w:rsidRPr="00AD4626" w:rsidRDefault="000D3CCC" w:rsidP="00DF5897">
            <w:pPr>
              <w:spacing w:before="0" w:after="0"/>
              <w:ind w:firstLine="0"/>
              <w:jc w:val="center"/>
              <w:rPr>
                <w:rFonts w:cs="Times New Roman"/>
                <w:b/>
                <w:sz w:val="20"/>
                <w:szCs w:val="20"/>
              </w:rPr>
            </w:pPr>
            <w:r w:rsidRPr="00AD4626">
              <w:rPr>
                <w:rFonts w:cs="Times New Roman"/>
                <w:b/>
                <w:sz w:val="20"/>
                <w:szCs w:val="20"/>
              </w:rPr>
              <w:t>Programa de Treinamento Instituído pelo DPF (</w:t>
            </w:r>
            <w:proofErr w:type="gramStart"/>
            <w:r w:rsidRPr="00AD4626">
              <w:rPr>
                <w:rFonts w:cs="Times New Roman"/>
                <w:b/>
                <w:sz w:val="20"/>
                <w:szCs w:val="20"/>
              </w:rPr>
              <w:t>item VI</w:t>
            </w:r>
            <w:proofErr w:type="gramEnd"/>
            <w:r w:rsidR="00C776FF" w:rsidRPr="00AD4626">
              <w:rPr>
                <w:rFonts w:cs="Times New Roman"/>
                <w:b/>
                <w:sz w:val="20"/>
                <w:szCs w:val="20"/>
              </w:rPr>
              <w:t xml:space="preserve"> </w:t>
            </w:r>
            <w:r w:rsidR="0068271E" w:rsidRPr="00AD4626">
              <w:rPr>
                <w:rFonts w:cs="Times New Roman"/>
                <w:b/>
                <w:sz w:val="20"/>
                <w:szCs w:val="20"/>
              </w:rPr>
              <w:t>do Capítulo 01– “Fase Simulador de Voo</w:t>
            </w:r>
            <w:r w:rsidRPr="00AD4626">
              <w:rPr>
                <w:rFonts w:cs="Times New Roman"/>
                <w:b/>
                <w:sz w:val="20"/>
                <w:szCs w:val="20"/>
              </w:rPr>
              <w:t>)</w:t>
            </w:r>
          </w:p>
        </w:tc>
        <w:tc>
          <w:tcPr>
            <w:tcW w:w="3537" w:type="dxa"/>
          </w:tcPr>
          <w:p w:rsidR="000D3CCC" w:rsidRPr="00AD4626" w:rsidRDefault="0068271E" w:rsidP="00DF5897">
            <w:pPr>
              <w:spacing w:before="0" w:after="0"/>
              <w:ind w:firstLine="0"/>
              <w:jc w:val="center"/>
              <w:rPr>
                <w:rFonts w:cs="Times New Roman"/>
                <w:b/>
                <w:sz w:val="20"/>
                <w:szCs w:val="20"/>
              </w:rPr>
            </w:pPr>
            <w:r w:rsidRPr="00AD4626">
              <w:rPr>
                <w:rFonts w:cs="Times New Roman"/>
                <w:b/>
                <w:sz w:val="20"/>
                <w:szCs w:val="20"/>
              </w:rPr>
              <w:t>Mínimos Constantes no Termo de Referência</w:t>
            </w:r>
          </w:p>
        </w:tc>
      </w:tr>
      <w:tr w:rsidR="00AD4626" w:rsidRPr="00AD4626" w:rsidTr="00B05433">
        <w:tc>
          <w:tcPr>
            <w:tcW w:w="4957" w:type="dxa"/>
          </w:tcPr>
          <w:p w:rsidR="0068271E" w:rsidRPr="00AD4626" w:rsidRDefault="0068271E" w:rsidP="00801DB7">
            <w:pPr>
              <w:pStyle w:val="Estilo4"/>
              <w:numPr>
                <w:ilvl w:val="0"/>
                <w:numId w:val="1"/>
              </w:numPr>
              <w:spacing w:before="0" w:after="0"/>
              <w:rPr>
                <w:rFonts w:cs="Times New Roman"/>
                <w:b/>
                <w:sz w:val="18"/>
                <w:szCs w:val="18"/>
              </w:rPr>
            </w:pPr>
            <w:proofErr w:type="spellStart"/>
            <w:r w:rsidRPr="00AD4626">
              <w:rPr>
                <w:rFonts w:cs="Times New Roman"/>
                <w:b/>
                <w:i/>
                <w:sz w:val="18"/>
                <w:szCs w:val="18"/>
              </w:rPr>
              <w:t>Ground</w:t>
            </w:r>
            <w:proofErr w:type="spellEnd"/>
            <w:r w:rsidR="00B05433" w:rsidRPr="00AD4626">
              <w:rPr>
                <w:rFonts w:cs="Times New Roman"/>
                <w:b/>
                <w:i/>
                <w:sz w:val="18"/>
                <w:szCs w:val="18"/>
              </w:rPr>
              <w:t xml:space="preserve"> </w:t>
            </w:r>
            <w:proofErr w:type="spellStart"/>
            <w:r w:rsidRPr="00AD4626">
              <w:rPr>
                <w:rFonts w:cs="Times New Roman"/>
                <w:b/>
                <w:i/>
                <w:sz w:val="18"/>
                <w:szCs w:val="18"/>
              </w:rPr>
              <w:t>School</w:t>
            </w:r>
            <w:proofErr w:type="spellEnd"/>
            <w:r w:rsidR="00C776FF" w:rsidRPr="00AD4626">
              <w:rPr>
                <w:rFonts w:cs="Times New Roman"/>
                <w:b/>
                <w:i/>
                <w:sz w:val="18"/>
                <w:szCs w:val="18"/>
              </w:rPr>
              <w:t xml:space="preserve"> </w:t>
            </w:r>
            <w:r w:rsidRPr="00AD4626">
              <w:rPr>
                <w:rFonts w:cs="Times New Roman"/>
                <w:b/>
                <w:sz w:val="18"/>
                <w:szCs w:val="18"/>
              </w:rPr>
              <w:t>(fase teórica do simulador de voo</w:t>
            </w:r>
            <w:proofErr w:type="gramStart"/>
            <w:r w:rsidRPr="00AD4626">
              <w:rPr>
                <w:rFonts w:cs="Times New Roman"/>
                <w:b/>
                <w:sz w:val="18"/>
                <w:szCs w:val="18"/>
              </w:rPr>
              <w:t>)</w:t>
            </w:r>
            <w:r w:rsidR="00C776FF" w:rsidRPr="00AD4626">
              <w:rPr>
                <w:rFonts w:cs="Times New Roman"/>
                <w:b/>
                <w:sz w:val="18"/>
                <w:szCs w:val="18"/>
              </w:rPr>
              <w:t xml:space="preserve"> </w:t>
            </w:r>
            <w:r w:rsidRPr="00AD4626">
              <w:rPr>
                <w:rFonts w:cs="Times New Roman"/>
                <w:b/>
                <w:sz w:val="18"/>
                <w:szCs w:val="18"/>
              </w:rPr>
              <w:t>...</w:t>
            </w:r>
            <w:proofErr w:type="gramEnd"/>
            <w:r w:rsidRPr="00AD4626">
              <w:rPr>
                <w:rFonts w:cs="Times New Roman"/>
                <w:b/>
                <w:sz w:val="18"/>
                <w:szCs w:val="18"/>
              </w:rPr>
              <w:t>................................................. 76,0 h/a</w:t>
            </w:r>
          </w:p>
          <w:p w:rsidR="0068271E" w:rsidRPr="00AD4626" w:rsidRDefault="0068271E" w:rsidP="00DF5897">
            <w:pPr>
              <w:pStyle w:val="Estilo5"/>
              <w:spacing w:before="0" w:after="0"/>
              <w:ind w:left="284" w:hanging="284"/>
              <w:rPr>
                <w:rFonts w:cs="Times New Roman"/>
                <w:sz w:val="18"/>
                <w:szCs w:val="18"/>
              </w:rPr>
            </w:pPr>
            <w:r w:rsidRPr="00AD4626">
              <w:rPr>
                <w:rFonts w:cs="Times New Roman"/>
                <w:sz w:val="18"/>
                <w:szCs w:val="18"/>
              </w:rPr>
              <w:tab/>
              <w:t xml:space="preserve">A fase teórica do Simulador de Voo deverá prever, no mínimo, a carga horária acima descrita, com ênfase nas seguintes matérias: descrição geral da aeronave, sistema de luzes, painel Geral de alarmes (EICAS), sistema elétrico, sistema de combustível, APU, motor, reverso, sistema de proteção contra fogo, sistema pneumático, ar condicionado, sistema </w:t>
            </w:r>
            <w:r w:rsidR="00CB6B3C" w:rsidRPr="00AD4626">
              <w:rPr>
                <w:rFonts w:cs="Times New Roman"/>
                <w:sz w:val="18"/>
                <w:szCs w:val="18"/>
              </w:rPr>
              <w:t>despressurização</w:t>
            </w:r>
            <w:r w:rsidRPr="00AD4626">
              <w:rPr>
                <w:rFonts w:cs="Times New Roman"/>
                <w:sz w:val="18"/>
                <w:szCs w:val="18"/>
              </w:rPr>
              <w:t xml:space="preserve">, sistema de proteção de chuva e gelo, sistema hidráulico, sistema de freios, sistema de trem de pouso, sistema de controles de voo, sistema de </w:t>
            </w:r>
            <w:proofErr w:type="spellStart"/>
            <w:r w:rsidRPr="00AD4626">
              <w:rPr>
                <w:rFonts w:cs="Times New Roman"/>
                <w:sz w:val="18"/>
                <w:szCs w:val="18"/>
              </w:rPr>
              <w:t>aviônicos</w:t>
            </w:r>
            <w:proofErr w:type="spellEnd"/>
            <w:r w:rsidRPr="00AD4626">
              <w:rPr>
                <w:rFonts w:cs="Times New Roman"/>
                <w:sz w:val="18"/>
                <w:szCs w:val="18"/>
              </w:rPr>
              <w:t>, sistema de oxigênio, sistemas integrados (CPT – “</w:t>
            </w:r>
            <w:proofErr w:type="spellStart"/>
            <w:r w:rsidRPr="00AD4626">
              <w:rPr>
                <w:rFonts w:cs="Times New Roman"/>
                <w:sz w:val="18"/>
                <w:szCs w:val="18"/>
              </w:rPr>
              <w:t>cockpittrainning</w:t>
            </w:r>
            <w:proofErr w:type="spellEnd"/>
            <w:r w:rsidRPr="00AD4626">
              <w:rPr>
                <w:rFonts w:cs="Times New Roman"/>
                <w:sz w:val="18"/>
                <w:szCs w:val="18"/>
              </w:rPr>
              <w:t xml:space="preserve">”) e procedimentos gerais de operação (peso e balanceamento, </w:t>
            </w:r>
            <w:proofErr w:type="gramStart"/>
            <w:r w:rsidRPr="00AD4626">
              <w:rPr>
                <w:rFonts w:cs="Times New Roman"/>
                <w:sz w:val="18"/>
                <w:szCs w:val="18"/>
              </w:rPr>
              <w:t>performance</w:t>
            </w:r>
            <w:proofErr w:type="gramEnd"/>
            <w:r w:rsidRPr="00AD4626">
              <w:rPr>
                <w:rFonts w:cs="Times New Roman"/>
                <w:sz w:val="18"/>
                <w:szCs w:val="18"/>
              </w:rPr>
              <w:t>, plano de voo, manuais de voo, treinamento de tesoura de vento e CRM).</w:t>
            </w:r>
          </w:p>
        </w:tc>
        <w:tc>
          <w:tcPr>
            <w:tcW w:w="3537" w:type="dxa"/>
          </w:tcPr>
          <w:p w:rsidR="0068271E" w:rsidRPr="00AD4626" w:rsidRDefault="0068271E" w:rsidP="00801DB7">
            <w:pPr>
              <w:pStyle w:val="P30"/>
              <w:numPr>
                <w:ilvl w:val="0"/>
                <w:numId w:val="2"/>
              </w:numPr>
              <w:tabs>
                <w:tab w:val="clear" w:pos="720"/>
              </w:tabs>
              <w:snapToGrid/>
              <w:spacing w:before="0" w:after="0"/>
              <w:ind w:left="0" w:firstLine="0"/>
              <w:rPr>
                <w:rFonts w:cs="Times New Roman"/>
                <w:b w:val="0"/>
                <w:sz w:val="18"/>
                <w:szCs w:val="18"/>
              </w:rPr>
            </w:pPr>
            <w:r w:rsidRPr="00AD4626">
              <w:rPr>
                <w:rFonts w:cs="Times New Roman"/>
                <w:b w:val="0"/>
                <w:sz w:val="18"/>
                <w:szCs w:val="18"/>
              </w:rPr>
              <w:t>Curso teórico especializado na aeronave EMBRAER ERJ-145 (</w:t>
            </w:r>
            <w:proofErr w:type="spellStart"/>
            <w:r w:rsidR="00277ABA">
              <w:rPr>
                <w:rFonts w:cs="Times New Roman"/>
                <w:b w:val="0"/>
                <w:i/>
                <w:sz w:val="18"/>
                <w:szCs w:val="18"/>
              </w:rPr>
              <w:t>G</w:t>
            </w:r>
            <w:r w:rsidRPr="00AD4626">
              <w:rPr>
                <w:rFonts w:cs="Times New Roman"/>
                <w:b w:val="0"/>
                <w:i/>
                <w:sz w:val="18"/>
                <w:szCs w:val="18"/>
              </w:rPr>
              <w:t>round</w:t>
            </w:r>
            <w:proofErr w:type="spellEnd"/>
            <w:r w:rsidR="00277ABA">
              <w:rPr>
                <w:rFonts w:cs="Times New Roman"/>
                <w:b w:val="0"/>
                <w:i/>
                <w:sz w:val="18"/>
                <w:szCs w:val="18"/>
              </w:rPr>
              <w:t xml:space="preserve"> </w:t>
            </w:r>
            <w:proofErr w:type="spellStart"/>
            <w:r w:rsidR="00277ABA">
              <w:rPr>
                <w:rFonts w:cs="Times New Roman"/>
                <w:b w:val="0"/>
                <w:i/>
                <w:sz w:val="18"/>
                <w:szCs w:val="18"/>
              </w:rPr>
              <w:t>S</w:t>
            </w:r>
            <w:r w:rsidRPr="00AD4626">
              <w:rPr>
                <w:rFonts w:cs="Times New Roman"/>
                <w:b w:val="0"/>
                <w:i/>
                <w:sz w:val="18"/>
                <w:szCs w:val="18"/>
              </w:rPr>
              <w:t>chool</w:t>
            </w:r>
            <w:proofErr w:type="spellEnd"/>
            <w:r w:rsidRPr="00AD4626">
              <w:rPr>
                <w:rFonts w:cs="Times New Roman"/>
                <w:b w:val="0"/>
                <w:sz w:val="18"/>
                <w:szCs w:val="18"/>
              </w:rPr>
              <w:t xml:space="preserve">), no total de no mínimo </w:t>
            </w:r>
            <w:proofErr w:type="gramStart"/>
            <w:r w:rsidRPr="00AD4626">
              <w:rPr>
                <w:rFonts w:cs="Times New Roman"/>
                <w:sz w:val="18"/>
                <w:szCs w:val="18"/>
              </w:rPr>
              <w:t>64 (sessenta e quatro) horas-aula</w:t>
            </w:r>
            <w:proofErr w:type="gramEnd"/>
            <w:r w:rsidRPr="00AD4626">
              <w:rPr>
                <w:rFonts w:cs="Times New Roman"/>
                <w:b w:val="0"/>
                <w:sz w:val="18"/>
                <w:szCs w:val="18"/>
              </w:rPr>
              <w:t>;</w:t>
            </w:r>
          </w:p>
          <w:p w:rsidR="0068271E" w:rsidRPr="00AD4626" w:rsidRDefault="0068271E" w:rsidP="00801DB7">
            <w:pPr>
              <w:pStyle w:val="P30"/>
              <w:numPr>
                <w:ilvl w:val="0"/>
                <w:numId w:val="2"/>
              </w:numPr>
              <w:tabs>
                <w:tab w:val="clear" w:pos="720"/>
              </w:tabs>
              <w:snapToGrid/>
              <w:spacing w:before="0" w:after="0"/>
              <w:ind w:left="0" w:firstLine="0"/>
              <w:rPr>
                <w:rFonts w:cs="Times New Roman"/>
                <w:iCs/>
                <w:sz w:val="18"/>
                <w:szCs w:val="18"/>
              </w:rPr>
            </w:pPr>
            <w:r w:rsidRPr="00AD4626">
              <w:rPr>
                <w:rFonts w:cs="Times New Roman"/>
                <w:b w:val="0"/>
                <w:sz w:val="18"/>
                <w:szCs w:val="18"/>
              </w:rPr>
              <w:t xml:space="preserve">No mínimo </w:t>
            </w:r>
            <w:r w:rsidRPr="00AD4626">
              <w:rPr>
                <w:rFonts w:cs="Times New Roman"/>
                <w:sz w:val="18"/>
                <w:szCs w:val="18"/>
              </w:rPr>
              <w:t>12 (doze) horas-técnicas</w:t>
            </w:r>
            <w:r w:rsidRPr="00AD4626">
              <w:rPr>
                <w:rFonts w:cs="Times New Roman"/>
                <w:b w:val="0"/>
                <w:sz w:val="18"/>
                <w:szCs w:val="18"/>
              </w:rPr>
              <w:t xml:space="preserve"> de treinamento de integração aos sistemas da aeronave EMBRAER ERJ-145 (Systems </w:t>
            </w:r>
            <w:proofErr w:type="spellStart"/>
            <w:r w:rsidRPr="00AD4626">
              <w:rPr>
                <w:rFonts w:cs="Times New Roman"/>
                <w:b w:val="0"/>
                <w:sz w:val="18"/>
                <w:szCs w:val="18"/>
              </w:rPr>
              <w:t>Integration</w:t>
            </w:r>
            <w:proofErr w:type="spellEnd"/>
            <w:r w:rsidRPr="00AD4626">
              <w:rPr>
                <w:rFonts w:cs="Times New Roman"/>
                <w:b w:val="0"/>
                <w:sz w:val="18"/>
                <w:szCs w:val="18"/>
              </w:rPr>
              <w:t xml:space="preserve"> Training e/ou CPT – </w:t>
            </w:r>
            <w:proofErr w:type="spellStart"/>
            <w:r w:rsidRPr="00AD4626">
              <w:rPr>
                <w:rFonts w:cs="Times New Roman"/>
                <w:b w:val="0"/>
                <w:sz w:val="18"/>
                <w:szCs w:val="18"/>
              </w:rPr>
              <w:t>Cockpit</w:t>
            </w:r>
            <w:proofErr w:type="spellEnd"/>
            <w:r w:rsidRPr="00AD4626">
              <w:rPr>
                <w:rFonts w:cs="Times New Roman"/>
                <w:b w:val="0"/>
                <w:sz w:val="18"/>
                <w:szCs w:val="18"/>
              </w:rPr>
              <w:t xml:space="preserve"> Procedures Training);</w:t>
            </w:r>
          </w:p>
          <w:p w:rsidR="0068271E" w:rsidRPr="00AD4626" w:rsidRDefault="0068271E" w:rsidP="00B05433">
            <w:pPr>
              <w:pStyle w:val="P30"/>
              <w:snapToGrid/>
              <w:spacing w:before="0" w:after="0"/>
              <w:ind w:firstLine="0"/>
              <w:rPr>
                <w:rFonts w:cs="Times New Roman"/>
                <w:iCs/>
                <w:sz w:val="18"/>
                <w:szCs w:val="18"/>
              </w:rPr>
            </w:pPr>
          </w:p>
          <w:p w:rsidR="0068271E" w:rsidRPr="00AD4626" w:rsidRDefault="0068271E" w:rsidP="00B05433">
            <w:pPr>
              <w:pStyle w:val="P30"/>
              <w:snapToGrid/>
              <w:spacing w:before="0" w:after="0"/>
              <w:ind w:firstLine="0"/>
              <w:jc w:val="center"/>
              <w:rPr>
                <w:rFonts w:cs="Times New Roman"/>
                <w:sz w:val="18"/>
                <w:szCs w:val="18"/>
              </w:rPr>
            </w:pPr>
            <w:r w:rsidRPr="00AD4626">
              <w:rPr>
                <w:rFonts w:cs="Times New Roman"/>
                <w:sz w:val="18"/>
                <w:szCs w:val="18"/>
              </w:rPr>
              <w:t>Totalizando 76 h/a</w:t>
            </w:r>
          </w:p>
        </w:tc>
      </w:tr>
      <w:tr w:rsidR="00AD4626" w:rsidRPr="00AD4626" w:rsidTr="00B05433">
        <w:tc>
          <w:tcPr>
            <w:tcW w:w="4957" w:type="dxa"/>
          </w:tcPr>
          <w:p w:rsidR="0068271E" w:rsidRPr="00AD4626" w:rsidRDefault="000B29E2" w:rsidP="00DF5897">
            <w:pPr>
              <w:pStyle w:val="Estilo5"/>
              <w:tabs>
                <w:tab w:val="clear" w:pos="720"/>
                <w:tab w:val="left" w:pos="738"/>
              </w:tabs>
              <w:spacing w:before="0" w:after="0"/>
              <w:ind w:left="313" w:firstLine="0"/>
              <w:rPr>
                <w:rFonts w:cs="Times New Roman"/>
                <w:b/>
                <w:i/>
                <w:sz w:val="18"/>
                <w:szCs w:val="18"/>
              </w:rPr>
            </w:pPr>
            <w:r w:rsidRPr="00AD4626">
              <w:rPr>
                <w:rFonts w:cs="Times New Roman"/>
                <w:b/>
                <w:i/>
                <w:sz w:val="18"/>
                <w:szCs w:val="18"/>
              </w:rPr>
              <w:t>d</w:t>
            </w:r>
            <w:r w:rsidR="00943C58" w:rsidRPr="00AD4626">
              <w:rPr>
                <w:rFonts w:cs="Times New Roman"/>
                <w:b/>
                <w:i/>
                <w:sz w:val="18"/>
                <w:szCs w:val="18"/>
              </w:rPr>
              <w:t>)</w:t>
            </w:r>
            <w:proofErr w:type="gramStart"/>
            <w:r w:rsidR="00943C58" w:rsidRPr="00AD4626">
              <w:rPr>
                <w:rFonts w:cs="Times New Roman"/>
                <w:sz w:val="18"/>
                <w:szCs w:val="18"/>
              </w:rPr>
              <w:t xml:space="preserve">    </w:t>
            </w:r>
            <w:proofErr w:type="gramEnd"/>
            <w:r w:rsidR="0068271E" w:rsidRPr="00AD4626">
              <w:rPr>
                <w:rFonts w:cs="Times New Roman"/>
                <w:sz w:val="18"/>
                <w:szCs w:val="18"/>
              </w:rPr>
              <w:t>Todo voo em simulador será precedido de um “briefing”, onde serão abordadas as técnicas de realização de cada manobra e procedimento previsto para a missão e de emergência que possa vir a ocorrer. Da mesma forma, será realizado um “</w:t>
            </w:r>
            <w:proofErr w:type="spellStart"/>
            <w:r w:rsidR="0068271E" w:rsidRPr="00AD4626">
              <w:rPr>
                <w:rFonts w:cs="Times New Roman"/>
                <w:sz w:val="18"/>
                <w:szCs w:val="18"/>
              </w:rPr>
              <w:t>debriefing</w:t>
            </w:r>
            <w:proofErr w:type="spellEnd"/>
            <w:r w:rsidR="0068271E" w:rsidRPr="00AD4626">
              <w:rPr>
                <w:rFonts w:cs="Times New Roman"/>
                <w:sz w:val="18"/>
                <w:szCs w:val="18"/>
              </w:rPr>
              <w:t xml:space="preserve">” após o voo, quando serão feitos os comentários sobre o desempenho do </w:t>
            </w:r>
            <w:proofErr w:type="spellStart"/>
            <w:r w:rsidR="0068271E" w:rsidRPr="00AD4626">
              <w:rPr>
                <w:rFonts w:cs="Times New Roman"/>
                <w:sz w:val="18"/>
                <w:szCs w:val="18"/>
              </w:rPr>
              <w:t>instruendo</w:t>
            </w:r>
            <w:proofErr w:type="spellEnd"/>
            <w:r w:rsidR="0068271E" w:rsidRPr="00AD4626">
              <w:rPr>
                <w:rFonts w:cs="Times New Roman"/>
                <w:sz w:val="18"/>
                <w:szCs w:val="18"/>
              </w:rPr>
              <w:t>. Ambos serão conduzidos pelo instrutor responsável pelo treinamento;</w:t>
            </w:r>
          </w:p>
        </w:tc>
        <w:tc>
          <w:tcPr>
            <w:tcW w:w="3537" w:type="dxa"/>
          </w:tcPr>
          <w:p w:rsidR="0068271E" w:rsidRPr="00AD4626" w:rsidRDefault="0068271E" w:rsidP="00801DB7">
            <w:pPr>
              <w:pStyle w:val="P30"/>
              <w:numPr>
                <w:ilvl w:val="0"/>
                <w:numId w:val="2"/>
              </w:numPr>
              <w:tabs>
                <w:tab w:val="clear" w:pos="720"/>
              </w:tabs>
              <w:snapToGrid/>
              <w:spacing w:before="0" w:after="0"/>
              <w:ind w:left="0" w:firstLine="0"/>
              <w:rPr>
                <w:rFonts w:cs="Times New Roman"/>
                <w:sz w:val="18"/>
                <w:szCs w:val="18"/>
              </w:rPr>
            </w:pPr>
            <w:r w:rsidRPr="00AD4626">
              <w:rPr>
                <w:rFonts w:cs="Times New Roman"/>
                <w:b w:val="0"/>
                <w:bCs/>
                <w:sz w:val="18"/>
                <w:szCs w:val="18"/>
              </w:rPr>
              <w:t xml:space="preserve">No mínimo </w:t>
            </w:r>
            <w:proofErr w:type="gramStart"/>
            <w:r w:rsidRPr="00AD4626">
              <w:rPr>
                <w:rFonts w:cs="Times New Roman"/>
                <w:bCs/>
                <w:sz w:val="18"/>
                <w:szCs w:val="18"/>
              </w:rPr>
              <w:t>8</w:t>
            </w:r>
            <w:proofErr w:type="gramEnd"/>
            <w:r w:rsidRPr="00AD4626">
              <w:rPr>
                <w:rFonts w:cs="Times New Roman"/>
                <w:bCs/>
                <w:sz w:val="18"/>
                <w:szCs w:val="18"/>
              </w:rPr>
              <w:t xml:space="preserve"> (oito) horas-aula</w:t>
            </w:r>
            <w:r w:rsidRPr="00AD4626">
              <w:rPr>
                <w:rFonts w:cs="Times New Roman"/>
                <w:b w:val="0"/>
                <w:bCs/>
                <w:sz w:val="18"/>
                <w:szCs w:val="18"/>
              </w:rPr>
              <w:t xml:space="preserve"> de instrução sobre planejamento e avaliação de voo (</w:t>
            </w:r>
            <w:r w:rsidRPr="00AD4626">
              <w:rPr>
                <w:rFonts w:cs="Times New Roman"/>
                <w:b w:val="0"/>
                <w:bCs/>
                <w:i/>
                <w:sz w:val="18"/>
                <w:szCs w:val="18"/>
              </w:rPr>
              <w:t xml:space="preserve">briefing e </w:t>
            </w:r>
            <w:proofErr w:type="spellStart"/>
            <w:r w:rsidRPr="00AD4626">
              <w:rPr>
                <w:rFonts w:cs="Times New Roman"/>
                <w:b w:val="0"/>
                <w:bCs/>
                <w:i/>
                <w:sz w:val="18"/>
                <w:szCs w:val="18"/>
              </w:rPr>
              <w:t>debriefing</w:t>
            </w:r>
            <w:proofErr w:type="spellEnd"/>
            <w:r w:rsidRPr="00AD4626">
              <w:rPr>
                <w:rFonts w:cs="Times New Roman"/>
                <w:b w:val="0"/>
                <w:bCs/>
                <w:sz w:val="18"/>
                <w:szCs w:val="18"/>
              </w:rPr>
              <w:t>);</w:t>
            </w:r>
          </w:p>
          <w:p w:rsidR="0068271E" w:rsidRPr="00AD4626" w:rsidRDefault="0068271E" w:rsidP="00DF5897">
            <w:pPr>
              <w:spacing w:before="0" w:after="0"/>
              <w:ind w:left="417" w:hanging="310"/>
              <w:rPr>
                <w:rFonts w:cs="Times New Roman"/>
                <w:sz w:val="18"/>
                <w:szCs w:val="18"/>
              </w:rPr>
            </w:pPr>
          </w:p>
        </w:tc>
      </w:tr>
      <w:tr w:rsidR="00AD4626" w:rsidRPr="00AD4626" w:rsidTr="00B05433">
        <w:trPr>
          <w:trHeight w:val="638"/>
        </w:trPr>
        <w:tc>
          <w:tcPr>
            <w:tcW w:w="4957" w:type="dxa"/>
          </w:tcPr>
          <w:p w:rsidR="00517B58" w:rsidRPr="00AD4626" w:rsidRDefault="00517B58" w:rsidP="00DF5897">
            <w:pPr>
              <w:pStyle w:val="Estilo4"/>
              <w:spacing w:before="0" w:after="0"/>
              <w:ind w:left="313" w:firstLine="0"/>
              <w:rPr>
                <w:rFonts w:cs="Times New Roman"/>
                <w:b/>
                <w:sz w:val="18"/>
                <w:szCs w:val="18"/>
              </w:rPr>
            </w:pPr>
          </w:p>
          <w:p w:rsidR="0068271E" w:rsidRPr="00AD4626" w:rsidRDefault="0068271E" w:rsidP="00DF5897">
            <w:pPr>
              <w:pStyle w:val="Estilo4"/>
              <w:spacing w:before="0" w:after="0"/>
              <w:ind w:left="313" w:firstLine="0"/>
              <w:rPr>
                <w:rFonts w:cs="Times New Roman"/>
                <w:b/>
                <w:sz w:val="18"/>
                <w:szCs w:val="18"/>
                <w:u w:val="single"/>
              </w:rPr>
            </w:pPr>
            <w:r w:rsidRPr="00AD4626">
              <w:rPr>
                <w:rFonts w:cs="Times New Roman"/>
                <w:b/>
                <w:sz w:val="18"/>
                <w:szCs w:val="18"/>
              </w:rPr>
              <w:t xml:space="preserve">VI-5 - </w:t>
            </w:r>
            <w:r w:rsidRPr="00AD4626">
              <w:rPr>
                <w:rFonts w:cs="Times New Roman"/>
                <w:b/>
                <w:sz w:val="18"/>
                <w:szCs w:val="18"/>
                <w:u w:val="single"/>
              </w:rPr>
              <w:t>Detalhamento da Instrução Inicial de voo simulado.</w:t>
            </w:r>
          </w:p>
          <w:p w:rsidR="0068271E" w:rsidRPr="00AD4626" w:rsidRDefault="0068271E" w:rsidP="00DF5897">
            <w:pPr>
              <w:pStyle w:val="Estilo5"/>
              <w:spacing w:before="0" w:after="0"/>
              <w:ind w:left="313" w:firstLine="0"/>
              <w:rPr>
                <w:rFonts w:cs="Times New Roman"/>
                <w:sz w:val="18"/>
                <w:szCs w:val="18"/>
              </w:rPr>
            </w:pPr>
            <w:r w:rsidRPr="00AD4626">
              <w:rPr>
                <w:rFonts w:cs="Times New Roman"/>
                <w:sz w:val="18"/>
                <w:szCs w:val="18"/>
              </w:rPr>
              <w:t xml:space="preserve">Esse treinamento contará de, no mínimo, </w:t>
            </w:r>
            <w:r w:rsidRPr="00AD4626">
              <w:rPr>
                <w:rFonts w:cs="Times New Roman"/>
                <w:b/>
                <w:sz w:val="18"/>
                <w:szCs w:val="18"/>
              </w:rPr>
              <w:t>28 horas de instrução</w:t>
            </w:r>
            <w:r w:rsidRPr="00AD4626">
              <w:rPr>
                <w:rFonts w:cs="Times New Roman"/>
                <w:sz w:val="18"/>
                <w:szCs w:val="18"/>
              </w:rPr>
              <w:t xml:space="preserve">, sendo </w:t>
            </w:r>
            <w:r w:rsidRPr="00AD4626">
              <w:rPr>
                <w:rFonts w:cs="Times New Roman"/>
                <w:b/>
                <w:sz w:val="18"/>
                <w:szCs w:val="18"/>
              </w:rPr>
              <w:t>14</w:t>
            </w:r>
            <w:r w:rsidR="00517B58" w:rsidRPr="00AD4626">
              <w:rPr>
                <w:rFonts w:cs="Times New Roman"/>
                <w:b/>
                <w:sz w:val="18"/>
                <w:szCs w:val="18"/>
              </w:rPr>
              <w:t xml:space="preserve"> horas </w:t>
            </w:r>
            <w:r w:rsidRPr="00AD4626">
              <w:rPr>
                <w:rFonts w:cs="Times New Roman"/>
                <w:b/>
                <w:sz w:val="18"/>
                <w:szCs w:val="18"/>
              </w:rPr>
              <w:t>n</w:t>
            </w:r>
            <w:r w:rsidR="00517B58" w:rsidRPr="00AD4626">
              <w:rPr>
                <w:rFonts w:cs="Times New Roman"/>
                <w:b/>
                <w:sz w:val="18"/>
                <w:szCs w:val="18"/>
              </w:rPr>
              <w:t>o assento da esquerda e 14 horas</w:t>
            </w:r>
            <w:r w:rsidRPr="00AD4626">
              <w:rPr>
                <w:rFonts w:cs="Times New Roman"/>
                <w:b/>
                <w:sz w:val="18"/>
                <w:szCs w:val="18"/>
              </w:rPr>
              <w:t xml:space="preserve"> no assent</w:t>
            </w:r>
            <w:r w:rsidR="00A31E30" w:rsidRPr="00AD4626">
              <w:rPr>
                <w:rFonts w:cs="Times New Roman"/>
                <w:b/>
                <w:sz w:val="18"/>
                <w:szCs w:val="18"/>
              </w:rPr>
              <w:t>o da direita, relativas a 14 (c</w:t>
            </w:r>
            <w:r w:rsidRPr="00AD4626">
              <w:rPr>
                <w:rFonts w:cs="Times New Roman"/>
                <w:b/>
                <w:sz w:val="18"/>
                <w:szCs w:val="18"/>
              </w:rPr>
              <w:t>atorze) seções de 02 (duas) horas cada, em simulador “</w:t>
            </w:r>
            <w:proofErr w:type="spellStart"/>
            <w:r w:rsidRPr="00AD4626">
              <w:rPr>
                <w:rFonts w:cs="Times New Roman"/>
                <w:b/>
                <w:sz w:val="18"/>
                <w:szCs w:val="18"/>
              </w:rPr>
              <w:t>fullmotion</w:t>
            </w:r>
            <w:proofErr w:type="spellEnd"/>
            <w:r w:rsidRPr="00AD4626">
              <w:rPr>
                <w:rFonts w:cs="Times New Roman"/>
                <w:b/>
                <w:sz w:val="18"/>
                <w:szCs w:val="18"/>
              </w:rPr>
              <w:t>”</w:t>
            </w:r>
            <w:r w:rsidRPr="00AD4626">
              <w:rPr>
                <w:rFonts w:cs="Times New Roman"/>
                <w:sz w:val="18"/>
                <w:szCs w:val="18"/>
              </w:rPr>
              <w:t>. Será ministrado por entidade contratada pelo DPF com homologação junto à ANAC e deverá ter como base o conteúdo programático abaixo discriminado:</w:t>
            </w:r>
            <w:proofErr w:type="gramStart"/>
            <w:r w:rsidRPr="00AD4626">
              <w:rPr>
                <w:rFonts w:cs="Times New Roman"/>
                <w:sz w:val="18"/>
                <w:szCs w:val="18"/>
              </w:rPr>
              <w:t>.......</w:t>
            </w:r>
            <w:proofErr w:type="gramEnd"/>
          </w:p>
        </w:tc>
        <w:tc>
          <w:tcPr>
            <w:tcW w:w="3537" w:type="dxa"/>
          </w:tcPr>
          <w:p w:rsidR="0068271E" w:rsidRPr="00AD4626" w:rsidRDefault="0068271E" w:rsidP="00801DB7">
            <w:pPr>
              <w:pStyle w:val="P30"/>
              <w:numPr>
                <w:ilvl w:val="0"/>
                <w:numId w:val="2"/>
              </w:numPr>
              <w:tabs>
                <w:tab w:val="clear" w:pos="720"/>
              </w:tabs>
              <w:snapToGrid/>
              <w:spacing w:before="0" w:after="0"/>
              <w:ind w:left="0" w:firstLine="0"/>
              <w:rPr>
                <w:rFonts w:cs="Times New Roman"/>
                <w:sz w:val="18"/>
                <w:szCs w:val="18"/>
              </w:rPr>
            </w:pPr>
            <w:r w:rsidRPr="00AD4626">
              <w:rPr>
                <w:rFonts w:cs="Times New Roman"/>
                <w:b w:val="0"/>
                <w:iCs/>
                <w:sz w:val="18"/>
                <w:szCs w:val="18"/>
              </w:rPr>
              <w:t xml:space="preserve">No mínimo </w:t>
            </w:r>
            <w:r w:rsidRPr="00AD4626">
              <w:rPr>
                <w:rFonts w:cs="Times New Roman"/>
                <w:iCs/>
                <w:sz w:val="18"/>
                <w:szCs w:val="18"/>
              </w:rPr>
              <w:t>28 (vinte e oito) horas-técnicas</w:t>
            </w:r>
            <w:r w:rsidRPr="00AD4626">
              <w:rPr>
                <w:rFonts w:cs="Times New Roman"/>
                <w:b w:val="0"/>
                <w:iCs/>
                <w:sz w:val="18"/>
                <w:szCs w:val="18"/>
              </w:rPr>
              <w:t xml:space="preserve"> de treinamento em simulador de voo, </w:t>
            </w:r>
            <w:proofErr w:type="spellStart"/>
            <w:r w:rsidRPr="00AD4626">
              <w:rPr>
                <w:rFonts w:cs="Times New Roman"/>
                <w:b w:val="0"/>
                <w:iCs/>
                <w:sz w:val="18"/>
                <w:szCs w:val="18"/>
              </w:rPr>
              <w:t>fullmotion</w:t>
            </w:r>
            <w:proofErr w:type="spellEnd"/>
            <w:r w:rsidRPr="00AD4626">
              <w:rPr>
                <w:rFonts w:cs="Times New Roman"/>
                <w:b w:val="0"/>
                <w:iCs/>
                <w:sz w:val="18"/>
                <w:szCs w:val="18"/>
              </w:rPr>
              <w:t>, classe “D”, da aeronave EMBRAER ERJ-145, divididos da seguinte forma:</w:t>
            </w:r>
          </w:p>
          <w:p w:rsidR="0068271E" w:rsidRPr="00AD4626" w:rsidRDefault="0068271E" w:rsidP="00B05433">
            <w:pPr>
              <w:pStyle w:val="P30"/>
              <w:snapToGrid/>
              <w:spacing w:before="0" w:after="0"/>
              <w:ind w:firstLine="0"/>
              <w:rPr>
                <w:rFonts w:cs="Times New Roman"/>
                <w:sz w:val="18"/>
                <w:szCs w:val="18"/>
              </w:rPr>
            </w:pPr>
            <w:proofErr w:type="gramStart"/>
            <w:r w:rsidRPr="00AD4626">
              <w:rPr>
                <w:rFonts w:cs="Times New Roman"/>
                <w:b w:val="0"/>
                <w:iCs/>
                <w:sz w:val="18"/>
                <w:szCs w:val="18"/>
              </w:rPr>
              <w:t>d.</w:t>
            </w:r>
            <w:proofErr w:type="gramEnd"/>
            <w:r w:rsidRPr="00AD4626">
              <w:rPr>
                <w:rFonts w:cs="Times New Roman"/>
                <w:b w:val="0"/>
                <w:iCs/>
                <w:sz w:val="18"/>
                <w:szCs w:val="18"/>
              </w:rPr>
              <w:t xml:space="preserve">1) Mínimo de </w:t>
            </w:r>
            <w:r w:rsidRPr="00AD4626">
              <w:rPr>
                <w:rFonts w:cs="Times New Roman"/>
                <w:iCs/>
                <w:sz w:val="18"/>
                <w:szCs w:val="18"/>
              </w:rPr>
              <w:t>14 (catorze) horas-técnicas na função “</w:t>
            </w:r>
            <w:proofErr w:type="spellStart"/>
            <w:r w:rsidRPr="00AD4626">
              <w:rPr>
                <w:rFonts w:cs="Times New Roman"/>
                <w:i/>
                <w:iCs/>
                <w:sz w:val="18"/>
                <w:szCs w:val="18"/>
              </w:rPr>
              <w:t>pilotflying</w:t>
            </w:r>
            <w:proofErr w:type="spellEnd"/>
            <w:r w:rsidRPr="00AD4626">
              <w:rPr>
                <w:rFonts w:cs="Times New Roman"/>
                <w:i/>
                <w:iCs/>
                <w:sz w:val="18"/>
                <w:szCs w:val="18"/>
              </w:rPr>
              <w:t>”</w:t>
            </w:r>
            <w:r w:rsidRPr="00AD4626">
              <w:rPr>
                <w:rFonts w:cs="Times New Roman"/>
                <w:b w:val="0"/>
                <w:iCs/>
                <w:sz w:val="18"/>
                <w:szCs w:val="18"/>
              </w:rPr>
              <w:t xml:space="preserve"> (</w:t>
            </w:r>
            <w:proofErr w:type="spellStart"/>
            <w:r w:rsidRPr="00AD4626">
              <w:rPr>
                <w:rFonts w:cs="Times New Roman"/>
                <w:b w:val="0"/>
                <w:i/>
                <w:iCs/>
                <w:sz w:val="18"/>
                <w:szCs w:val="18"/>
              </w:rPr>
              <w:t>Fly</w:t>
            </w:r>
            <w:proofErr w:type="spellEnd"/>
            <w:r w:rsidRPr="00AD4626">
              <w:rPr>
                <w:rFonts w:cs="Times New Roman"/>
                <w:b w:val="0"/>
                <w:i/>
                <w:iCs/>
                <w:sz w:val="18"/>
                <w:szCs w:val="18"/>
              </w:rPr>
              <w:t xml:space="preserve"> Simulator, </w:t>
            </w:r>
            <w:proofErr w:type="spellStart"/>
            <w:r w:rsidRPr="00AD4626">
              <w:rPr>
                <w:rFonts w:cs="Times New Roman"/>
                <w:b w:val="0"/>
                <w:i/>
                <w:iCs/>
                <w:sz w:val="18"/>
                <w:szCs w:val="18"/>
              </w:rPr>
              <w:t>Full</w:t>
            </w:r>
            <w:proofErr w:type="spellEnd"/>
            <w:r w:rsidRPr="00AD4626">
              <w:rPr>
                <w:rFonts w:cs="Times New Roman"/>
                <w:b w:val="0"/>
                <w:i/>
                <w:iCs/>
                <w:sz w:val="18"/>
                <w:szCs w:val="18"/>
              </w:rPr>
              <w:t xml:space="preserve"> Motion, “D” </w:t>
            </w:r>
            <w:proofErr w:type="spellStart"/>
            <w:r w:rsidRPr="00AD4626">
              <w:rPr>
                <w:rFonts w:cs="Times New Roman"/>
                <w:b w:val="0"/>
                <w:i/>
                <w:iCs/>
                <w:sz w:val="18"/>
                <w:szCs w:val="18"/>
              </w:rPr>
              <w:t>class</w:t>
            </w:r>
            <w:proofErr w:type="spellEnd"/>
            <w:r w:rsidRPr="00AD4626">
              <w:rPr>
                <w:rFonts w:cs="Times New Roman"/>
                <w:b w:val="0"/>
                <w:iCs/>
                <w:sz w:val="18"/>
                <w:szCs w:val="18"/>
              </w:rPr>
              <w:t>);</w:t>
            </w:r>
          </w:p>
          <w:p w:rsidR="0068271E" w:rsidRPr="00AD4626" w:rsidRDefault="0068271E" w:rsidP="00B05433">
            <w:pPr>
              <w:pStyle w:val="P30"/>
              <w:snapToGrid/>
              <w:spacing w:before="0" w:after="0"/>
              <w:ind w:firstLine="0"/>
              <w:rPr>
                <w:rFonts w:cs="Times New Roman"/>
                <w:b w:val="0"/>
                <w:bCs/>
                <w:sz w:val="18"/>
                <w:szCs w:val="18"/>
              </w:rPr>
            </w:pPr>
            <w:proofErr w:type="gramStart"/>
            <w:r w:rsidRPr="00AD4626">
              <w:rPr>
                <w:rFonts w:cs="Times New Roman"/>
                <w:b w:val="0"/>
                <w:iCs/>
                <w:sz w:val="18"/>
                <w:szCs w:val="18"/>
              </w:rPr>
              <w:t>d.</w:t>
            </w:r>
            <w:proofErr w:type="gramEnd"/>
            <w:r w:rsidRPr="00AD4626">
              <w:rPr>
                <w:rFonts w:cs="Times New Roman"/>
                <w:b w:val="0"/>
                <w:iCs/>
                <w:sz w:val="18"/>
                <w:szCs w:val="18"/>
              </w:rPr>
              <w:t xml:space="preserve">2) Mínimo de </w:t>
            </w:r>
            <w:r w:rsidRPr="00AD4626">
              <w:rPr>
                <w:rFonts w:cs="Times New Roman"/>
                <w:iCs/>
                <w:sz w:val="18"/>
                <w:szCs w:val="18"/>
              </w:rPr>
              <w:t>14 (catorze) horas-técnicas na função “</w:t>
            </w:r>
            <w:proofErr w:type="spellStart"/>
            <w:r w:rsidRPr="00AD4626">
              <w:rPr>
                <w:rFonts w:cs="Times New Roman"/>
                <w:i/>
                <w:iCs/>
                <w:sz w:val="18"/>
                <w:szCs w:val="18"/>
              </w:rPr>
              <w:t>pilotnotflying</w:t>
            </w:r>
            <w:proofErr w:type="spellEnd"/>
            <w:r w:rsidRPr="00AD4626">
              <w:rPr>
                <w:rFonts w:cs="Times New Roman"/>
                <w:i/>
                <w:iCs/>
                <w:sz w:val="18"/>
                <w:szCs w:val="18"/>
              </w:rPr>
              <w:t>” / “</w:t>
            </w:r>
            <w:proofErr w:type="spellStart"/>
            <w:r w:rsidRPr="00AD4626">
              <w:rPr>
                <w:rFonts w:cs="Times New Roman"/>
                <w:i/>
                <w:iCs/>
                <w:sz w:val="18"/>
                <w:szCs w:val="18"/>
              </w:rPr>
              <w:t>pilotmonitoring</w:t>
            </w:r>
            <w:proofErr w:type="spellEnd"/>
            <w:r w:rsidRPr="00AD4626">
              <w:rPr>
                <w:rFonts w:cs="Times New Roman"/>
                <w:i/>
                <w:iCs/>
                <w:sz w:val="18"/>
                <w:szCs w:val="18"/>
              </w:rPr>
              <w:t>”</w:t>
            </w:r>
            <w:r w:rsidRPr="00AD4626">
              <w:rPr>
                <w:rFonts w:cs="Times New Roman"/>
                <w:b w:val="0"/>
                <w:iCs/>
                <w:sz w:val="18"/>
                <w:szCs w:val="18"/>
              </w:rPr>
              <w:t xml:space="preserve"> (</w:t>
            </w:r>
            <w:proofErr w:type="spellStart"/>
            <w:r w:rsidRPr="00AD4626">
              <w:rPr>
                <w:rFonts w:cs="Times New Roman"/>
                <w:b w:val="0"/>
                <w:i/>
                <w:iCs/>
                <w:sz w:val="18"/>
                <w:szCs w:val="18"/>
              </w:rPr>
              <w:t>Fly</w:t>
            </w:r>
            <w:proofErr w:type="spellEnd"/>
            <w:r w:rsidRPr="00AD4626">
              <w:rPr>
                <w:rFonts w:cs="Times New Roman"/>
                <w:b w:val="0"/>
                <w:i/>
                <w:iCs/>
                <w:sz w:val="18"/>
                <w:szCs w:val="18"/>
              </w:rPr>
              <w:t xml:space="preserve"> Simulator, </w:t>
            </w:r>
            <w:proofErr w:type="spellStart"/>
            <w:r w:rsidRPr="00AD4626">
              <w:rPr>
                <w:rFonts w:cs="Times New Roman"/>
                <w:b w:val="0"/>
                <w:i/>
                <w:iCs/>
                <w:sz w:val="18"/>
                <w:szCs w:val="18"/>
              </w:rPr>
              <w:t>Full</w:t>
            </w:r>
            <w:proofErr w:type="spellEnd"/>
            <w:r w:rsidRPr="00AD4626">
              <w:rPr>
                <w:rFonts w:cs="Times New Roman"/>
                <w:b w:val="0"/>
                <w:i/>
                <w:iCs/>
                <w:sz w:val="18"/>
                <w:szCs w:val="18"/>
              </w:rPr>
              <w:t xml:space="preserve"> Motion, “D” </w:t>
            </w:r>
            <w:proofErr w:type="spellStart"/>
            <w:r w:rsidRPr="00AD4626">
              <w:rPr>
                <w:rFonts w:cs="Times New Roman"/>
                <w:b w:val="0"/>
                <w:i/>
                <w:iCs/>
                <w:sz w:val="18"/>
                <w:szCs w:val="18"/>
              </w:rPr>
              <w:t>class</w:t>
            </w:r>
            <w:proofErr w:type="spellEnd"/>
            <w:r w:rsidRPr="00AD4626">
              <w:rPr>
                <w:rFonts w:cs="Times New Roman"/>
                <w:b w:val="0"/>
                <w:iCs/>
                <w:sz w:val="18"/>
                <w:szCs w:val="18"/>
              </w:rPr>
              <w:t>);</w:t>
            </w:r>
          </w:p>
        </w:tc>
      </w:tr>
      <w:tr w:rsidR="00AD4626" w:rsidRPr="00AD4626" w:rsidTr="00B05433">
        <w:trPr>
          <w:trHeight w:val="2596"/>
        </w:trPr>
        <w:tc>
          <w:tcPr>
            <w:tcW w:w="4957" w:type="dxa"/>
          </w:tcPr>
          <w:p w:rsidR="00CF0119" w:rsidRPr="00AD4626" w:rsidRDefault="00CF0119" w:rsidP="00DF5897">
            <w:pPr>
              <w:pStyle w:val="Estilo4"/>
              <w:spacing w:before="0" w:after="0"/>
              <w:ind w:firstLine="0"/>
              <w:rPr>
                <w:rFonts w:cs="Times New Roman"/>
                <w:b/>
                <w:sz w:val="18"/>
                <w:szCs w:val="18"/>
              </w:rPr>
            </w:pPr>
          </w:p>
          <w:p w:rsidR="006B0178" w:rsidRPr="00AD4626" w:rsidRDefault="006B0178" w:rsidP="00DF5897">
            <w:pPr>
              <w:pStyle w:val="Estilo4"/>
              <w:spacing w:before="0" w:after="0"/>
              <w:ind w:left="313" w:firstLine="0"/>
              <w:rPr>
                <w:rFonts w:cs="Times New Roman"/>
                <w:b/>
                <w:sz w:val="18"/>
                <w:szCs w:val="18"/>
              </w:rPr>
            </w:pPr>
            <w:r w:rsidRPr="00AD4626">
              <w:rPr>
                <w:rFonts w:cs="Times New Roman"/>
                <w:b/>
                <w:sz w:val="18"/>
                <w:szCs w:val="18"/>
              </w:rPr>
              <w:t>Preconizado pela ANAC e instituído no programa de treinamento para avaliação e habilitação na aeronave.</w:t>
            </w:r>
          </w:p>
        </w:tc>
        <w:tc>
          <w:tcPr>
            <w:tcW w:w="3537" w:type="dxa"/>
          </w:tcPr>
          <w:p w:rsidR="006B0178" w:rsidRPr="00AD4626" w:rsidRDefault="006B0178" w:rsidP="00801DB7">
            <w:pPr>
              <w:pStyle w:val="P30"/>
              <w:numPr>
                <w:ilvl w:val="0"/>
                <w:numId w:val="2"/>
              </w:numPr>
              <w:tabs>
                <w:tab w:val="clear" w:pos="720"/>
              </w:tabs>
              <w:snapToGrid/>
              <w:spacing w:before="0" w:after="0"/>
              <w:ind w:left="0" w:firstLine="0"/>
              <w:rPr>
                <w:rFonts w:cs="Times New Roman"/>
                <w:b w:val="0"/>
                <w:iCs/>
                <w:sz w:val="18"/>
                <w:szCs w:val="18"/>
              </w:rPr>
            </w:pPr>
            <w:r w:rsidRPr="00AD4626">
              <w:rPr>
                <w:rFonts w:cs="Times New Roman"/>
                <w:b w:val="0"/>
                <w:sz w:val="18"/>
                <w:szCs w:val="18"/>
              </w:rPr>
              <w:t xml:space="preserve">No mínimo </w:t>
            </w:r>
            <w:r w:rsidRPr="00AD4626">
              <w:rPr>
                <w:rFonts w:cs="Times New Roman"/>
                <w:sz w:val="18"/>
                <w:szCs w:val="18"/>
              </w:rPr>
              <w:t>02 (duas) horas-técnicas</w:t>
            </w:r>
            <w:r w:rsidRPr="00AD4626">
              <w:rPr>
                <w:rFonts w:cs="Times New Roman"/>
                <w:b w:val="0"/>
                <w:sz w:val="18"/>
                <w:szCs w:val="18"/>
              </w:rPr>
              <w:t xml:space="preserve"> em simulador de voo </w:t>
            </w:r>
            <w:r w:rsidRPr="00AD4626">
              <w:rPr>
                <w:rFonts w:cs="Times New Roman"/>
                <w:b w:val="0"/>
                <w:iCs/>
                <w:sz w:val="18"/>
                <w:szCs w:val="18"/>
              </w:rPr>
              <w:t>(</w:t>
            </w:r>
            <w:proofErr w:type="spellStart"/>
            <w:r w:rsidRPr="00AD4626">
              <w:rPr>
                <w:rFonts w:cs="Times New Roman"/>
                <w:b w:val="0"/>
                <w:i/>
                <w:iCs/>
                <w:sz w:val="18"/>
                <w:szCs w:val="18"/>
              </w:rPr>
              <w:t>Fly</w:t>
            </w:r>
            <w:proofErr w:type="spellEnd"/>
            <w:r w:rsidRPr="00AD4626">
              <w:rPr>
                <w:rFonts w:cs="Times New Roman"/>
                <w:b w:val="0"/>
                <w:i/>
                <w:iCs/>
                <w:sz w:val="18"/>
                <w:szCs w:val="18"/>
              </w:rPr>
              <w:t xml:space="preserve"> Simulator, </w:t>
            </w:r>
            <w:proofErr w:type="spellStart"/>
            <w:r w:rsidRPr="00AD4626">
              <w:rPr>
                <w:rFonts w:cs="Times New Roman"/>
                <w:b w:val="0"/>
                <w:i/>
                <w:iCs/>
                <w:sz w:val="18"/>
                <w:szCs w:val="18"/>
              </w:rPr>
              <w:t>Full</w:t>
            </w:r>
            <w:proofErr w:type="spellEnd"/>
            <w:r w:rsidRPr="00AD4626">
              <w:rPr>
                <w:rFonts w:cs="Times New Roman"/>
                <w:b w:val="0"/>
                <w:i/>
                <w:iCs/>
                <w:sz w:val="18"/>
                <w:szCs w:val="18"/>
              </w:rPr>
              <w:t xml:space="preserve"> Motion, “D” </w:t>
            </w:r>
            <w:proofErr w:type="spellStart"/>
            <w:r w:rsidRPr="00AD4626">
              <w:rPr>
                <w:rFonts w:cs="Times New Roman"/>
                <w:b w:val="0"/>
                <w:i/>
                <w:iCs/>
                <w:sz w:val="18"/>
                <w:szCs w:val="18"/>
              </w:rPr>
              <w:t>class</w:t>
            </w:r>
            <w:proofErr w:type="spellEnd"/>
            <w:r w:rsidRPr="00AD4626">
              <w:rPr>
                <w:rFonts w:cs="Times New Roman"/>
                <w:b w:val="0"/>
                <w:iCs/>
                <w:sz w:val="18"/>
                <w:szCs w:val="18"/>
              </w:rPr>
              <w:t>) da aeronave EMBRAER ERJ-145 para efetivação de voo de exame de proficiência, voo de cheque de pilotos a ser efetuado por examinador credenciado do DPF junto à ANAC ou inspetor da ANAC;</w:t>
            </w:r>
          </w:p>
        </w:tc>
      </w:tr>
      <w:tr w:rsidR="009F69F6" w:rsidRPr="00AD4626" w:rsidTr="00B05433">
        <w:trPr>
          <w:trHeight w:val="1011"/>
        </w:trPr>
        <w:tc>
          <w:tcPr>
            <w:tcW w:w="4957" w:type="dxa"/>
          </w:tcPr>
          <w:p w:rsidR="009F69F6" w:rsidRPr="00AD4626" w:rsidRDefault="009F69F6" w:rsidP="00DF5897">
            <w:pPr>
              <w:pStyle w:val="Estilo4"/>
              <w:spacing w:before="0" w:after="0"/>
              <w:ind w:left="313" w:firstLine="0"/>
              <w:rPr>
                <w:rFonts w:cs="Times New Roman"/>
                <w:sz w:val="18"/>
                <w:szCs w:val="18"/>
              </w:rPr>
            </w:pPr>
            <w:proofErr w:type="gramStart"/>
            <w:r w:rsidRPr="00AD4626">
              <w:rPr>
                <w:rFonts w:cs="Times New Roman"/>
                <w:sz w:val="18"/>
                <w:szCs w:val="18"/>
              </w:rPr>
              <w:t xml:space="preserve">Alínea </w:t>
            </w:r>
            <w:r w:rsidRPr="00AD4626">
              <w:rPr>
                <w:rFonts w:cs="Times New Roman"/>
                <w:b/>
                <w:sz w:val="18"/>
                <w:szCs w:val="18"/>
              </w:rPr>
              <w:t>e)</w:t>
            </w:r>
            <w:proofErr w:type="gramEnd"/>
            <w:r w:rsidRPr="00AD4626">
              <w:rPr>
                <w:rFonts w:cs="Times New Roman"/>
                <w:b/>
                <w:sz w:val="18"/>
                <w:szCs w:val="18"/>
              </w:rPr>
              <w:t xml:space="preserve"> do item V-3 do Capítulo 01</w:t>
            </w:r>
            <w:r w:rsidRPr="00AD4626">
              <w:rPr>
                <w:rFonts w:cs="Times New Roman"/>
                <w:sz w:val="18"/>
                <w:szCs w:val="18"/>
              </w:rPr>
              <w:t xml:space="preserve"> do Programa de Treinamento.</w:t>
            </w:r>
          </w:p>
        </w:tc>
        <w:tc>
          <w:tcPr>
            <w:tcW w:w="3537" w:type="dxa"/>
          </w:tcPr>
          <w:p w:rsidR="009F69F6" w:rsidRPr="00AD4626" w:rsidRDefault="009F69F6" w:rsidP="00801DB7">
            <w:pPr>
              <w:pStyle w:val="P30"/>
              <w:numPr>
                <w:ilvl w:val="0"/>
                <w:numId w:val="2"/>
              </w:numPr>
              <w:tabs>
                <w:tab w:val="clear" w:pos="720"/>
              </w:tabs>
              <w:snapToGrid/>
              <w:spacing w:before="0" w:after="0"/>
              <w:ind w:left="0" w:firstLine="0"/>
              <w:rPr>
                <w:rFonts w:cs="Times New Roman"/>
                <w:b w:val="0"/>
                <w:sz w:val="18"/>
                <w:szCs w:val="18"/>
              </w:rPr>
            </w:pPr>
            <w:r w:rsidRPr="00AD4626">
              <w:rPr>
                <w:rFonts w:cs="Times New Roman"/>
                <w:b w:val="0"/>
                <w:sz w:val="18"/>
                <w:szCs w:val="18"/>
              </w:rPr>
              <w:t xml:space="preserve">Curso teórico de </w:t>
            </w:r>
            <w:r w:rsidRPr="00AD4626">
              <w:rPr>
                <w:rFonts w:cs="Times New Roman"/>
                <w:sz w:val="18"/>
                <w:szCs w:val="18"/>
              </w:rPr>
              <w:t>RVSM</w:t>
            </w:r>
            <w:r w:rsidRPr="00AD4626">
              <w:rPr>
                <w:rFonts w:cs="Times New Roman"/>
                <w:b w:val="0"/>
                <w:sz w:val="18"/>
                <w:szCs w:val="18"/>
              </w:rPr>
              <w:t xml:space="preserve"> (</w:t>
            </w:r>
            <w:proofErr w:type="spellStart"/>
            <w:r w:rsidRPr="00AD4626">
              <w:rPr>
                <w:rFonts w:cs="Times New Roman"/>
                <w:b w:val="0"/>
                <w:i/>
                <w:sz w:val="18"/>
                <w:szCs w:val="18"/>
              </w:rPr>
              <w:t>Reduced</w:t>
            </w:r>
            <w:proofErr w:type="spellEnd"/>
            <w:r w:rsidRPr="00AD4626">
              <w:rPr>
                <w:rFonts w:cs="Times New Roman"/>
                <w:b w:val="0"/>
                <w:i/>
                <w:sz w:val="18"/>
                <w:szCs w:val="18"/>
              </w:rPr>
              <w:t xml:space="preserve"> Vertical </w:t>
            </w:r>
            <w:proofErr w:type="spellStart"/>
            <w:r w:rsidRPr="00AD4626">
              <w:rPr>
                <w:rFonts w:cs="Times New Roman"/>
                <w:b w:val="0"/>
                <w:i/>
                <w:sz w:val="18"/>
                <w:szCs w:val="18"/>
              </w:rPr>
              <w:t>Separation</w:t>
            </w:r>
            <w:proofErr w:type="spellEnd"/>
            <w:r w:rsidR="00B05433" w:rsidRPr="00AD4626">
              <w:rPr>
                <w:rFonts w:cs="Times New Roman"/>
                <w:b w:val="0"/>
                <w:i/>
                <w:sz w:val="18"/>
                <w:szCs w:val="18"/>
              </w:rPr>
              <w:t xml:space="preserve"> </w:t>
            </w:r>
            <w:proofErr w:type="spellStart"/>
            <w:r w:rsidRPr="00AD4626">
              <w:rPr>
                <w:rFonts w:cs="Times New Roman"/>
                <w:b w:val="0"/>
                <w:i/>
                <w:sz w:val="18"/>
                <w:szCs w:val="18"/>
              </w:rPr>
              <w:t>Minimum</w:t>
            </w:r>
            <w:proofErr w:type="spellEnd"/>
            <w:r w:rsidRPr="00AD4626">
              <w:rPr>
                <w:rFonts w:cs="Times New Roman"/>
                <w:b w:val="0"/>
                <w:sz w:val="18"/>
                <w:szCs w:val="18"/>
              </w:rPr>
              <w:t>), homologado pela ANAC;</w:t>
            </w:r>
          </w:p>
        </w:tc>
      </w:tr>
    </w:tbl>
    <w:p w:rsidR="004F3472" w:rsidRPr="00AD4626" w:rsidRDefault="004F3472" w:rsidP="00DF5897">
      <w:pPr>
        <w:pStyle w:val="PargrafodaLista"/>
        <w:tabs>
          <w:tab w:val="left" w:pos="567"/>
          <w:tab w:val="left" w:pos="709"/>
          <w:tab w:val="left" w:pos="851"/>
        </w:tabs>
        <w:spacing w:before="0" w:after="0"/>
        <w:ind w:left="0" w:firstLine="0"/>
        <w:rPr>
          <w:szCs w:val="24"/>
        </w:rPr>
      </w:pPr>
    </w:p>
    <w:p w:rsidR="00DF2375" w:rsidRPr="00AD4626" w:rsidRDefault="00B05433" w:rsidP="004F3472">
      <w:pPr>
        <w:pStyle w:val="PargrafodaLista"/>
        <w:tabs>
          <w:tab w:val="left" w:pos="567"/>
          <w:tab w:val="left" w:pos="709"/>
          <w:tab w:val="left" w:pos="851"/>
        </w:tabs>
        <w:spacing w:before="0" w:after="0"/>
        <w:ind w:left="0" w:firstLine="0"/>
        <w:rPr>
          <w:szCs w:val="24"/>
        </w:rPr>
      </w:pPr>
      <w:r w:rsidRPr="00AD4626">
        <w:rPr>
          <w:b/>
          <w:szCs w:val="24"/>
        </w:rPr>
        <w:t>2.2.2.2.</w:t>
      </w:r>
      <w:r w:rsidR="004F3472" w:rsidRPr="00AD4626">
        <w:rPr>
          <w:szCs w:val="24"/>
        </w:rPr>
        <w:t xml:space="preserve"> </w:t>
      </w:r>
      <w:r w:rsidR="00C9257B" w:rsidRPr="00AD4626">
        <w:rPr>
          <w:szCs w:val="24"/>
        </w:rPr>
        <w:t xml:space="preserve">O programa de treinamento completo da aeronave ERJ-145 encontra-se em </w:t>
      </w:r>
      <w:r w:rsidR="00C9257B" w:rsidRPr="00AD4626">
        <w:rPr>
          <w:i/>
          <w:szCs w:val="24"/>
        </w:rPr>
        <w:t>anexo digitalizado</w:t>
      </w:r>
      <w:r w:rsidR="00C537F2" w:rsidRPr="00AD4626">
        <w:rPr>
          <w:i/>
          <w:szCs w:val="24"/>
        </w:rPr>
        <w:t xml:space="preserve"> </w:t>
      </w:r>
      <w:r w:rsidR="009513D4" w:rsidRPr="00AD4626">
        <w:rPr>
          <w:szCs w:val="24"/>
        </w:rPr>
        <w:t xml:space="preserve">(CD-ROM) </w:t>
      </w:r>
      <w:r w:rsidR="00C9257B" w:rsidRPr="00AD4626">
        <w:rPr>
          <w:szCs w:val="24"/>
        </w:rPr>
        <w:t>e este instrumento.</w:t>
      </w:r>
    </w:p>
    <w:p w:rsidR="00B05433" w:rsidRPr="00AD4626" w:rsidRDefault="00B05433" w:rsidP="004F3472">
      <w:pPr>
        <w:pStyle w:val="PargrafodaLista"/>
        <w:tabs>
          <w:tab w:val="left" w:pos="567"/>
          <w:tab w:val="left" w:pos="709"/>
          <w:tab w:val="left" w:pos="851"/>
        </w:tabs>
        <w:spacing w:before="0" w:after="0"/>
        <w:ind w:left="0" w:firstLine="0"/>
        <w:rPr>
          <w:strike/>
          <w:szCs w:val="24"/>
        </w:rPr>
      </w:pPr>
    </w:p>
    <w:p w:rsidR="00E710B1" w:rsidRPr="00AD4626" w:rsidRDefault="00E710B1" w:rsidP="00DF5897">
      <w:pPr>
        <w:pStyle w:val="SemEspaamento"/>
        <w:spacing w:before="0" w:after="0"/>
        <w:ind w:left="0" w:firstLine="0"/>
        <w:rPr>
          <w:b/>
          <w:i/>
          <w:u w:val="single"/>
        </w:rPr>
      </w:pPr>
      <w:r w:rsidRPr="00AD4626">
        <w:rPr>
          <w:b/>
          <w:i/>
          <w:u w:val="single"/>
        </w:rPr>
        <w:t>Dos benefícios diretos e indireto</w:t>
      </w:r>
      <w:r w:rsidR="00235E75" w:rsidRPr="00AD4626">
        <w:rPr>
          <w:b/>
          <w:i/>
          <w:u w:val="single"/>
        </w:rPr>
        <w:t>s da contratação</w:t>
      </w:r>
    </w:p>
    <w:p w:rsidR="00DF2375" w:rsidRPr="00AD4626" w:rsidRDefault="005E6420" w:rsidP="00801DB7">
      <w:pPr>
        <w:pStyle w:val="PargrafodaLista"/>
        <w:numPr>
          <w:ilvl w:val="2"/>
          <w:numId w:val="4"/>
        </w:numPr>
        <w:spacing w:before="0" w:after="0"/>
        <w:ind w:left="0" w:firstLine="0"/>
      </w:pPr>
      <w:r w:rsidRPr="00AD4626">
        <w:t xml:space="preserve">Para manter um nível de operacionalidade mínimo </w:t>
      </w:r>
      <w:r w:rsidR="00506FB1" w:rsidRPr="00AD4626">
        <w:t>de duas aeronaves EMBR</w:t>
      </w:r>
      <w:r w:rsidRPr="00AD4626">
        <w:t xml:space="preserve">AER ERJ 145 </w:t>
      </w:r>
      <w:r w:rsidR="008642DD" w:rsidRPr="00AD4626">
        <w:t>d</w:t>
      </w:r>
      <w:r w:rsidRPr="00AD4626">
        <w:t>o DPF,</w:t>
      </w:r>
      <w:r w:rsidR="00E83D81" w:rsidRPr="00AD4626">
        <w:t xml:space="preserve"> </w:t>
      </w:r>
      <w:r w:rsidR="00BE1E76" w:rsidRPr="00AD4626">
        <w:t xml:space="preserve">é necessário que haja em </w:t>
      </w:r>
      <w:r w:rsidR="00506FB1" w:rsidRPr="00AD4626">
        <w:t>atuação pelo menos 08 pilotos habilitados.</w:t>
      </w:r>
      <w:r w:rsidR="00E83D81" w:rsidRPr="00AD4626">
        <w:t xml:space="preserve"> </w:t>
      </w:r>
      <w:r w:rsidR="00506FB1" w:rsidRPr="00AD4626">
        <w:t>Em cada missão operacional da aeronave, são utilizados sempre 02 pilotos por vez</w:t>
      </w:r>
      <w:r w:rsidR="003A3444" w:rsidRPr="00AD4626">
        <w:t xml:space="preserve"> (Piloto e Copiloto)</w:t>
      </w:r>
      <w:r w:rsidR="00506FB1" w:rsidRPr="00AD4626">
        <w:t xml:space="preserve">. </w:t>
      </w:r>
      <w:r w:rsidR="00251FBA" w:rsidRPr="00AD4626">
        <w:t xml:space="preserve">Exigência esta </w:t>
      </w:r>
      <w:r w:rsidR="003A3444" w:rsidRPr="00AD4626">
        <w:t xml:space="preserve">da ANAC (Agência Nacional de Aviação Civil) via </w:t>
      </w:r>
      <w:r w:rsidR="00C74001" w:rsidRPr="00AD4626">
        <w:t xml:space="preserve">seus </w:t>
      </w:r>
      <w:proofErr w:type="spellStart"/>
      <w:r w:rsidR="003A3444" w:rsidRPr="00AD4626">
        <w:t>RBAC</w:t>
      </w:r>
      <w:r w:rsidR="00C74001" w:rsidRPr="00AD4626">
        <w:t>´s</w:t>
      </w:r>
      <w:proofErr w:type="spellEnd"/>
      <w:r w:rsidR="00E83D81" w:rsidRPr="00AD4626">
        <w:t xml:space="preserve"> </w:t>
      </w:r>
      <w:r w:rsidR="003A3444" w:rsidRPr="00AD4626">
        <w:t xml:space="preserve">(Regulamento Brasileiro de Aviação Civil). </w:t>
      </w:r>
      <w:r w:rsidR="00506FB1" w:rsidRPr="00AD4626">
        <w:t>S</w:t>
      </w:r>
      <w:r w:rsidR="00BE1E76" w:rsidRPr="00AD4626">
        <w:t>endo assim, para duas aeronaves</w:t>
      </w:r>
      <w:r w:rsidR="00506FB1" w:rsidRPr="00AD4626">
        <w:t xml:space="preserve"> e</w:t>
      </w:r>
      <w:r w:rsidR="00BE1E76" w:rsidRPr="00AD4626">
        <w:t>,</w:t>
      </w:r>
      <w:r w:rsidR="00506FB1" w:rsidRPr="00AD4626">
        <w:t xml:space="preserve"> considerando as escalas de férias, licenças e outros</w:t>
      </w:r>
      <w:r w:rsidR="00BE1E76" w:rsidRPr="00AD4626">
        <w:t>,</w:t>
      </w:r>
      <w:r w:rsidR="00506FB1" w:rsidRPr="00AD4626">
        <w:t xml:space="preserve"> é ideal que se tenha no mínimo 02 tripulações completas (01 Piloto + 01 Copiloto) por aeronave, totalizando assim 04 tripulações, ou seja</w:t>
      </w:r>
      <w:r w:rsidR="008642DD" w:rsidRPr="00AD4626">
        <w:t>,</w:t>
      </w:r>
      <w:r w:rsidR="00506FB1" w:rsidRPr="00AD4626">
        <w:t xml:space="preserve"> 08 pilotos devidamente habilitados.</w:t>
      </w:r>
    </w:p>
    <w:p w:rsidR="00DF2375" w:rsidRPr="00AD4626" w:rsidRDefault="00BE1E76" w:rsidP="00801DB7">
      <w:pPr>
        <w:pStyle w:val="PargrafodaLista"/>
        <w:numPr>
          <w:ilvl w:val="2"/>
          <w:numId w:val="4"/>
        </w:numPr>
        <w:spacing w:before="0" w:after="0"/>
        <w:ind w:left="0" w:firstLine="0"/>
      </w:pPr>
      <w:r w:rsidRPr="00AD4626">
        <w:t xml:space="preserve">Este mínimo requerido traz a operacionalidade </w:t>
      </w:r>
      <w:r w:rsidR="00371CA7" w:rsidRPr="00AD4626">
        <w:t>necessária</w:t>
      </w:r>
      <w:r w:rsidR="001B5186" w:rsidRPr="00AD4626">
        <w:t xml:space="preserve"> </w:t>
      </w:r>
      <w:r w:rsidR="00371CA7" w:rsidRPr="00AD4626">
        <w:t>d</w:t>
      </w:r>
      <w:r w:rsidRPr="00AD4626">
        <w:t xml:space="preserve">o DPF para, quando demandada, conseguir utilizar as duas aeronaves. Caso este mínimo (08 pilotos) não seja alcançado, pode haver prejuízo </w:t>
      </w:r>
      <w:r w:rsidR="005341BF" w:rsidRPr="00AD4626">
        <w:t>em razão do seu não atendimento, prejudicando as missões</w:t>
      </w:r>
      <w:r w:rsidR="00C74001" w:rsidRPr="00AD4626">
        <w:t>,</w:t>
      </w:r>
      <w:r w:rsidR="005341BF" w:rsidRPr="00AD4626">
        <w:t xml:space="preserve"> inclusive as de caráter </w:t>
      </w:r>
      <w:r w:rsidR="00D86079" w:rsidRPr="00AD4626">
        <w:t>emergencial</w:t>
      </w:r>
      <w:r w:rsidR="005341BF" w:rsidRPr="00AD4626">
        <w:t>.</w:t>
      </w:r>
    </w:p>
    <w:p w:rsidR="00DF2375" w:rsidRPr="00AD4626" w:rsidRDefault="003A3444" w:rsidP="00801DB7">
      <w:pPr>
        <w:pStyle w:val="PargrafodaLista"/>
        <w:numPr>
          <w:ilvl w:val="2"/>
          <w:numId w:val="4"/>
        </w:numPr>
        <w:spacing w:before="0" w:after="0"/>
        <w:ind w:left="0" w:firstLine="0"/>
      </w:pPr>
      <w:r w:rsidRPr="00AD4626">
        <w:t xml:space="preserve">Conforme “Tabela de Progressão Operacional da CAOP”, em anexo a este instrumento, em 2014 </w:t>
      </w:r>
      <w:r w:rsidR="000C4BC2" w:rsidRPr="00AD4626">
        <w:t>já havia</w:t>
      </w:r>
      <w:r w:rsidRPr="00AD4626">
        <w:t xml:space="preserve"> previsão de aposentadoria </w:t>
      </w:r>
      <w:r w:rsidR="009F0AC4" w:rsidRPr="00AD4626">
        <w:t>de</w:t>
      </w:r>
      <w:r w:rsidRPr="00AD4626">
        <w:t xml:space="preserve"> 02 pilotos</w:t>
      </w:r>
      <w:r w:rsidR="009F0AC4" w:rsidRPr="00AD4626">
        <w:t xml:space="preserve"> que operam o ERJ-145</w:t>
      </w:r>
      <w:r w:rsidRPr="00AD4626">
        <w:t xml:space="preserve">. Sendo assim, é </w:t>
      </w:r>
      <w:proofErr w:type="gramStart"/>
      <w:r w:rsidRPr="00AD4626">
        <w:t>necessário</w:t>
      </w:r>
      <w:proofErr w:type="gramEnd"/>
      <w:r w:rsidRPr="00AD4626">
        <w:t xml:space="preserve"> a formação de outros 0</w:t>
      </w:r>
      <w:r w:rsidR="007D247F" w:rsidRPr="00AD4626">
        <w:t>4</w:t>
      </w:r>
      <w:r w:rsidRPr="00AD4626">
        <w:t xml:space="preserve"> novos pilotos para manter o mínimo necessário. Este é o </w:t>
      </w:r>
      <w:r w:rsidRPr="00AD4626">
        <w:rPr>
          <w:b/>
        </w:rPr>
        <w:t>benefício direto</w:t>
      </w:r>
      <w:r w:rsidRPr="00AD4626">
        <w:t xml:space="preserve"> da contratação </w:t>
      </w:r>
      <w:r w:rsidR="00302BAF" w:rsidRPr="00AD4626">
        <w:t xml:space="preserve">de empresa para atender </w:t>
      </w:r>
      <w:r w:rsidR="00416CBE" w:rsidRPr="00AD4626">
        <w:t xml:space="preserve">a formação em questão: </w:t>
      </w:r>
      <w:r w:rsidR="001A475A" w:rsidRPr="00AD4626">
        <w:t xml:space="preserve">- </w:t>
      </w:r>
      <w:r w:rsidR="00416CBE" w:rsidRPr="00AD4626">
        <w:t xml:space="preserve">manter a </w:t>
      </w:r>
      <w:r w:rsidR="001A475A" w:rsidRPr="00AD4626">
        <w:t>operacionalidade mínima da CAOP</w:t>
      </w:r>
      <w:r w:rsidR="00C06BF6" w:rsidRPr="00AD4626">
        <w:t>/DPF em termos da aeronave EMBRAER ERJ-145</w:t>
      </w:r>
      <w:r w:rsidR="001A475A" w:rsidRPr="00AD4626">
        <w:t>.</w:t>
      </w:r>
    </w:p>
    <w:p w:rsidR="00E27F10" w:rsidRPr="00AD4626" w:rsidRDefault="00E27F10" w:rsidP="00801DB7">
      <w:pPr>
        <w:pStyle w:val="PargrafodaLista"/>
        <w:numPr>
          <w:ilvl w:val="2"/>
          <w:numId w:val="4"/>
        </w:numPr>
        <w:spacing w:before="0" w:after="0"/>
        <w:ind w:left="0" w:firstLine="0"/>
      </w:pPr>
      <w:r w:rsidRPr="00AD4626">
        <w:lastRenderedPageBreak/>
        <w:t xml:space="preserve">Dentre o rol de </w:t>
      </w:r>
      <w:r w:rsidRPr="00AD4626">
        <w:rPr>
          <w:b/>
        </w:rPr>
        <w:t>benefícios indiretos</w:t>
      </w:r>
      <w:r w:rsidRPr="00AD4626">
        <w:t xml:space="preserve"> da contratação estão</w:t>
      </w:r>
      <w:r w:rsidR="00C06BF6" w:rsidRPr="00AD4626">
        <w:t xml:space="preserve">: </w:t>
      </w:r>
      <w:proofErr w:type="gramStart"/>
      <w:r w:rsidR="00C06BF6" w:rsidRPr="00AD4626">
        <w:t>-a</w:t>
      </w:r>
      <w:proofErr w:type="gramEnd"/>
      <w:r w:rsidR="00C06BF6" w:rsidRPr="00AD4626">
        <w:t xml:space="preserve"> não paralisação das aeronaves ERJ-145; - difusão da doutrina de conhecimento e treinamento; - manutenção de proficiência nos equipamentos específicos; - </w:t>
      </w:r>
      <w:r w:rsidR="00EA3C5D" w:rsidRPr="00AD4626">
        <w:t>atendimento à regulação inerente à aviação civil; entre outros.</w:t>
      </w:r>
    </w:p>
    <w:p w:rsidR="00084B60" w:rsidRPr="00AD4626" w:rsidRDefault="00084B60" w:rsidP="00084B60">
      <w:pPr>
        <w:pStyle w:val="PargrafodaLista"/>
        <w:spacing w:before="0" w:after="0"/>
        <w:ind w:left="0" w:firstLine="0"/>
      </w:pPr>
    </w:p>
    <w:p w:rsidR="00D919E4" w:rsidRPr="00AD4626" w:rsidRDefault="00D919E4" w:rsidP="00DF5897">
      <w:pPr>
        <w:pStyle w:val="SemEspaamento"/>
        <w:spacing w:before="0" w:after="0"/>
        <w:ind w:left="0" w:firstLine="0"/>
        <w:rPr>
          <w:b/>
          <w:i/>
          <w:u w:val="single"/>
        </w:rPr>
      </w:pPr>
      <w:r w:rsidRPr="00AD4626">
        <w:rPr>
          <w:b/>
          <w:i/>
          <w:u w:val="single"/>
        </w:rPr>
        <w:t>D</w:t>
      </w:r>
      <w:r w:rsidR="002B69BE" w:rsidRPr="00AD4626">
        <w:rPr>
          <w:b/>
          <w:i/>
          <w:u w:val="single"/>
        </w:rPr>
        <w:t>a contratação dos itens em lote</w:t>
      </w:r>
    </w:p>
    <w:p w:rsidR="00A53310" w:rsidRPr="00AD4626" w:rsidRDefault="005B20F9" w:rsidP="00801DB7">
      <w:pPr>
        <w:pStyle w:val="PargrafodaLista"/>
        <w:numPr>
          <w:ilvl w:val="2"/>
          <w:numId w:val="4"/>
        </w:numPr>
        <w:spacing w:before="0" w:after="0"/>
        <w:ind w:left="0" w:right="-568" w:firstLine="0"/>
        <w:rPr>
          <w:bCs/>
          <w:iCs/>
          <w:szCs w:val="24"/>
        </w:rPr>
      </w:pPr>
      <w:r w:rsidRPr="00AD4626">
        <w:rPr>
          <w:bCs/>
          <w:szCs w:val="24"/>
        </w:rPr>
        <w:t xml:space="preserve">O objeto de contratação deste Termo de Referência </w:t>
      </w:r>
      <w:r w:rsidRPr="00AD4626">
        <w:rPr>
          <w:b/>
          <w:bCs/>
          <w:szCs w:val="24"/>
        </w:rPr>
        <w:t>não</w:t>
      </w:r>
      <w:r w:rsidRPr="00AD4626">
        <w:rPr>
          <w:bCs/>
          <w:szCs w:val="24"/>
        </w:rPr>
        <w:t xml:space="preserve"> permite a contratação de itens avulsos, </w:t>
      </w:r>
      <w:r w:rsidRPr="00AD4626">
        <w:rPr>
          <w:szCs w:val="24"/>
        </w:rPr>
        <w:t xml:space="preserve">pois a existência de empresas com simuladores homologados pela ANAC para o </w:t>
      </w:r>
      <w:r w:rsidRPr="00AD4626">
        <w:rPr>
          <w:b/>
          <w:i/>
          <w:szCs w:val="24"/>
        </w:rPr>
        <w:t>tipo</w:t>
      </w:r>
      <w:r w:rsidR="001B5186" w:rsidRPr="00AD4626">
        <w:rPr>
          <w:b/>
          <w:i/>
          <w:szCs w:val="24"/>
        </w:rPr>
        <w:t xml:space="preserve"> </w:t>
      </w:r>
      <w:r w:rsidRPr="00AD4626">
        <w:rPr>
          <w:b/>
          <w:i/>
          <w:szCs w:val="24"/>
        </w:rPr>
        <w:t>E145</w:t>
      </w:r>
      <w:r w:rsidRPr="00AD4626">
        <w:rPr>
          <w:szCs w:val="24"/>
        </w:rPr>
        <w:t>,</w:t>
      </w:r>
      <w:r w:rsidR="001B5186" w:rsidRPr="00AD4626">
        <w:rPr>
          <w:b/>
          <w:szCs w:val="24"/>
        </w:rPr>
        <w:t xml:space="preserve"> </w:t>
      </w:r>
      <w:r w:rsidRPr="00AD4626">
        <w:rPr>
          <w:szCs w:val="24"/>
        </w:rPr>
        <w:t xml:space="preserve">conforme </w:t>
      </w:r>
      <w:r w:rsidR="007551CB" w:rsidRPr="00AD4626">
        <w:rPr>
          <w:bCs/>
          <w:iCs/>
          <w:szCs w:val="24"/>
        </w:rPr>
        <w:t>Emenda N</w:t>
      </w:r>
      <w:r w:rsidR="007551CB" w:rsidRPr="00AD4626">
        <w:rPr>
          <w:bCs/>
          <w:iCs/>
          <w:sz w:val="26"/>
          <w:szCs w:val="24"/>
        </w:rPr>
        <w:t xml:space="preserve">º 02 do </w:t>
      </w:r>
      <w:r w:rsidRPr="00AD4626">
        <w:rPr>
          <w:bCs/>
          <w:iCs/>
          <w:szCs w:val="24"/>
        </w:rPr>
        <w:t>RBAC</w:t>
      </w:r>
      <w:r w:rsidR="007551CB" w:rsidRPr="00AD4626">
        <w:rPr>
          <w:bCs/>
          <w:iCs/>
          <w:szCs w:val="24"/>
        </w:rPr>
        <w:t xml:space="preserve"> N</w:t>
      </w:r>
      <w:r w:rsidRPr="00AD4626">
        <w:rPr>
          <w:bCs/>
          <w:iCs/>
          <w:szCs w:val="24"/>
        </w:rPr>
        <w:t>º 61 – Subparte K, parágrafo 61.213</w:t>
      </w:r>
      <w:r w:rsidR="007551CB" w:rsidRPr="00AD4626">
        <w:rPr>
          <w:bCs/>
          <w:iCs/>
          <w:szCs w:val="24"/>
        </w:rPr>
        <w:t xml:space="preserve"> (a</w:t>
      </w:r>
      <w:proofErr w:type="gramStart"/>
      <w:r w:rsidR="007551CB" w:rsidRPr="00AD4626">
        <w:rPr>
          <w:bCs/>
          <w:iCs/>
          <w:szCs w:val="24"/>
        </w:rPr>
        <w:t>)(</w:t>
      </w:r>
      <w:proofErr w:type="gramEnd"/>
      <w:r w:rsidR="007551CB" w:rsidRPr="00AD4626">
        <w:rPr>
          <w:bCs/>
          <w:iCs/>
          <w:szCs w:val="24"/>
        </w:rPr>
        <w:t>3)(</w:t>
      </w:r>
      <w:proofErr w:type="spellStart"/>
      <w:r w:rsidR="007551CB" w:rsidRPr="00AD4626">
        <w:rPr>
          <w:bCs/>
          <w:iCs/>
          <w:szCs w:val="24"/>
        </w:rPr>
        <w:t>ii</w:t>
      </w:r>
      <w:proofErr w:type="spellEnd"/>
      <w:r w:rsidR="007551CB" w:rsidRPr="00AD4626">
        <w:rPr>
          <w:bCs/>
          <w:iCs/>
          <w:szCs w:val="24"/>
        </w:rPr>
        <w:t>)</w:t>
      </w:r>
      <w:r w:rsidR="007551CB" w:rsidRPr="00AD4626">
        <w:rPr>
          <w:rStyle w:val="Refdenotaderodap"/>
          <w:bCs/>
          <w:i/>
          <w:iCs/>
          <w:szCs w:val="24"/>
        </w:rPr>
        <w:footnoteReference w:id="2"/>
      </w:r>
      <w:r w:rsidR="007551CB" w:rsidRPr="00AD4626">
        <w:rPr>
          <w:bCs/>
          <w:iCs/>
          <w:szCs w:val="24"/>
        </w:rPr>
        <w:t>.</w:t>
      </w:r>
      <w:r w:rsidRPr="00AD4626">
        <w:rPr>
          <w:szCs w:val="24"/>
        </w:rPr>
        <w:t xml:space="preserve"> </w:t>
      </w:r>
    </w:p>
    <w:p w:rsidR="00A53310" w:rsidRPr="00AD4626" w:rsidRDefault="005B20F9" w:rsidP="00801DB7">
      <w:pPr>
        <w:pStyle w:val="PargrafodaLista"/>
        <w:numPr>
          <w:ilvl w:val="2"/>
          <w:numId w:val="4"/>
        </w:numPr>
        <w:spacing w:before="0" w:after="0"/>
        <w:ind w:left="0" w:right="-568" w:firstLine="0"/>
        <w:rPr>
          <w:bCs/>
          <w:iCs/>
          <w:szCs w:val="24"/>
        </w:rPr>
      </w:pPr>
      <w:r w:rsidRPr="00AD4626">
        <w:rPr>
          <w:bCs/>
          <w:szCs w:val="24"/>
        </w:rPr>
        <w:t>O treinamento em questão deve ser ministrado de forma contínua e sequencial, em conformidade com uma grade curricular pr</w:t>
      </w:r>
      <w:r w:rsidR="00696D40" w:rsidRPr="00AD4626">
        <w:rPr>
          <w:bCs/>
          <w:szCs w:val="24"/>
        </w:rPr>
        <w:t>é-definida a ser disponibilizada</w:t>
      </w:r>
      <w:r w:rsidRPr="00AD4626">
        <w:rPr>
          <w:bCs/>
          <w:szCs w:val="24"/>
        </w:rPr>
        <w:t xml:space="preserve"> pela empresa contratada, respeitando a necessidade de integrar a parte teórica (</w:t>
      </w:r>
      <w:proofErr w:type="spellStart"/>
      <w:r w:rsidRPr="00AD4626">
        <w:rPr>
          <w:bCs/>
          <w:i/>
          <w:szCs w:val="24"/>
        </w:rPr>
        <w:t>Ground</w:t>
      </w:r>
      <w:proofErr w:type="spellEnd"/>
      <w:r w:rsidR="00EB5D40">
        <w:rPr>
          <w:bCs/>
          <w:i/>
          <w:szCs w:val="24"/>
        </w:rPr>
        <w:t xml:space="preserve"> </w:t>
      </w:r>
      <w:proofErr w:type="spellStart"/>
      <w:r w:rsidRPr="00AD4626">
        <w:rPr>
          <w:bCs/>
          <w:i/>
          <w:szCs w:val="24"/>
        </w:rPr>
        <w:t>School</w:t>
      </w:r>
      <w:proofErr w:type="spellEnd"/>
      <w:r w:rsidRPr="00AD4626">
        <w:rPr>
          <w:bCs/>
          <w:szCs w:val="24"/>
        </w:rPr>
        <w:t>) com a aplicação prática no simulador.</w:t>
      </w:r>
    </w:p>
    <w:p w:rsidR="00A53310" w:rsidRPr="00AD4626" w:rsidRDefault="00412E3C" w:rsidP="00801DB7">
      <w:pPr>
        <w:pStyle w:val="PargrafodaLista"/>
        <w:numPr>
          <w:ilvl w:val="2"/>
          <w:numId w:val="4"/>
        </w:numPr>
        <w:spacing w:before="0" w:after="0"/>
        <w:ind w:left="0" w:right="-568" w:firstLine="0"/>
        <w:rPr>
          <w:bCs/>
          <w:iCs/>
          <w:szCs w:val="24"/>
        </w:rPr>
      </w:pPr>
      <w:r w:rsidRPr="00AD4626">
        <w:rPr>
          <w:bCs/>
          <w:szCs w:val="24"/>
        </w:rPr>
        <w:t xml:space="preserve">É extremamente prejudicial e </w:t>
      </w:r>
      <w:r w:rsidR="00581700" w:rsidRPr="00AD4626">
        <w:rPr>
          <w:bCs/>
          <w:szCs w:val="24"/>
        </w:rPr>
        <w:t>contraproducente</w:t>
      </w:r>
      <w:r w:rsidRPr="00AD4626">
        <w:rPr>
          <w:bCs/>
          <w:szCs w:val="24"/>
        </w:rPr>
        <w:t xml:space="preserve"> a separação da parte teórica (“</w:t>
      </w:r>
      <w:proofErr w:type="spellStart"/>
      <w:r w:rsidRPr="00AD4626">
        <w:rPr>
          <w:bCs/>
          <w:i/>
          <w:szCs w:val="24"/>
        </w:rPr>
        <w:t>Grou</w:t>
      </w:r>
      <w:r w:rsidR="00EB5D40">
        <w:rPr>
          <w:bCs/>
          <w:i/>
          <w:szCs w:val="24"/>
        </w:rPr>
        <w:t>n</w:t>
      </w:r>
      <w:r w:rsidRPr="00AD4626">
        <w:rPr>
          <w:bCs/>
          <w:i/>
          <w:szCs w:val="24"/>
        </w:rPr>
        <w:t>d</w:t>
      </w:r>
      <w:proofErr w:type="spellEnd"/>
      <w:r w:rsidR="00084B60" w:rsidRPr="00AD4626">
        <w:rPr>
          <w:bCs/>
          <w:i/>
          <w:szCs w:val="24"/>
        </w:rPr>
        <w:t xml:space="preserve"> </w:t>
      </w:r>
      <w:proofErr w:type="spellStart"/>
      <w:r w:rsidRPr="00AD4626">
        <w:rPr>
          <w:bCs/>
          <w:i/>
          <w:szCs w:val="24"/>
        </w:rPr>
        <w:t>S</w:t>
      </w:r>
      <w:r w:rsidR="00084B60" w:rsidRPr="00AD4626">
        <w:rPr>
          <w:bCs/>
          <w:i/>
          <w:szCs w:val="24"/>
        </w:rPr>
        <w:t>c</w:t>
      </w:r>
      <w:r w:rsidRPr="00AD4626">
        <w:rPr>
          <w:bCs/>
          <w:i/>
          <w:szCs w:val="24"/>
        </w:rPr>
        <w:t>hool</w:t>
      </w:r>
      <w:proofErr w:type="spellEnd"/>
      <w:r w:rsidRPr="00AD4626">
        <w:rPr>
          <w:bCs/>
          <w:szCs w:val="24"/>
        </w:rPr>
        <w:t>” e “</w:t>
      </w:r>
      <w:r w:rsidRPr="00AD4626">
        <w:rPr>
          <w:bCs/>
          <w:i/>
          <w:szCs w:val="24"/>
        </w:rPr>
        <w:t>RVSM</w:t>
      </w:r>
      <w:r w:rsidRPr="00AD4626">
        <w:rPr>
          <w:bCs/>
          <w:szCs w:val="24"/>
        </w:rPr>
        <w:t>”) e da parte prática (Simulador de Voo e Cheques), perde</w:t>
      </w:r>
      <w:r w:rsidR="00B26895" w:rsidRPr="00AD4626">
        <w:rPr>
          <w:bCs/>
          <w:szCs w:val="24"/>
        </w:rPr>
        <w:t>ndo a continuidade e qualidade da instrução.</w:t>
      </w:r>
      <w:r w:rsidRPr="00AD4626">
        <w:rPr>
          <w:bCs/>
          <w:szCs w:val="24"/>
        </w:rPr>
        <w:t xml:space="preserve"> </w:t>
      </w:r>
      <w:r w:rsidR="00B26895" w:rsidRPr="00AD4626">
        <w:rPr>
          <w:bCs/>
          <w:szCs w:val="24"/>
        </w:rPr>
        <w:t>A</w:t>
      </w:r>
      <w:r w:rsidRPr="00AD4626">
        <w:rPr>
          <w:bCs/>
          <w:szCs w:val="24"/>
        </w:rPr>
        <w:t xml:space="preserve"> metodologia aplicada que cada escola utiliza</w:t>
      </w:r>
      <w:r w:rsidR="00B26895" w:rsidRPr="00AD4626">
        <w:rPr>
          <w:bCs/>
          <w:szCs w:val="24"/>
        </w:rPr>
        <w:t xml:space="preserve"> segue um processo de homologação </w:t>
      </w:r>
      <w:proofErr w:type="gramStart"/>
      <w:r w:rsidR="00B26895" w:rsidRPr="00AD4626">
        <w:rPr>
          <w:bCs/>
          <w:szCs w:val="24"/>
        </w:rPr>
        <w:t>perante a</w:t>
      </w:r>
      <w:proofErr w:type="gramEnd"/>
      <w:r w:rsidR="00B26895" w:rsidRPr="00AD4626">
        <w:rPr>
          <w:bCs/>
          <w:szCs w:val="24"/>
        </w:rPr>
        <w:t xml:space="preserve"> ANAC</w:t>
      </w:r>
      <w:r w:rsidRPr="00AD4626">
        <w:rPr>
          <w:bCs/>
          <w:szCs w:val="24"/>
        </w:rPr>
        <w:t xml:space="preserve">, </w:t>
      </w:r>
      <w:r w:rsidR="00B26895" w:rsidRPr="00AD4626">
        <w:rPr>
          <w:bCs/>
          <w:szCs w:val="24"/>
        </w:rPr>
        <w:t xml:space="preserve">dando de forma contínua e em sequência o curso para a obtenção da habilitação requerida na </w:t>
      </w:r>
      <w:r w:rsidR="00263074" w:rsidRPr="00AD4626">
        <w:rPr>
          <w:bCs/>
          <w:szCs w:val="24"/>
        </w:rPr>
        <w:t>aeronave</w:t>
      </w:r>
      <w:r w:rsidR="00B26895" w:rsidRPr="00AD4626">
        <w:rPr>
          <w:bCs/>
          <w:szCs w:val="24"/>
        </w:rPr>
        <w:t xml:space="preserve"> específica.</w:t>
      </w:r>
    </w:p>
    <w:p w:rsidR="00412E3C" w:rsidRPr="00AD4626" w:rsidRDefault="00412E3C" w:rsidP="00801DB7">
      <w:pPr>
        <w:pStyle w:val="PargrafodaLista"/>
        <w:numPr>
          <w:ilvl w:val="2"/>
          <w:numId w:val="4"/>
        </w:numPr>
        <w:spacing w:before="0" w:after="0"/>
        <w:ind w:left="0" w:right="-568" w:firstLine="0"/>
        <w:rPr>
          <w:bCs/>
          <w:iCs/>
          <w:szCs w:val="24"/>
        </w:rPr>
      </w:pPr>
      <w:r w:rsidRPr="00AD4626">
        <w:rPr>
          <w:bCs/>
          <w:szCs w:val="24"/>
        </w:rPr>
        <w:t xml:space="preserve">Sendo, assim todo o conteúdo exigido nos </w:t>
      </w:r>
      <w:r w:rsidR="00B9080A" w:rsidRPr="00AD4626">
        <w:rPr>
          <w:bCs/>
          <w:szCs w:val="24"/>
        </w:rPr>
        <w:t xml:space="preserve">itens </w:t>
      </w:r>
      <w:r w:rsidR="00084B60" w:rsidRPr="00AD4626">
        <w:rPr>
          <w:bCs/>
          <w:szCs w:val="24"/>
        </w:rPr>
        <w:t>1.2.1</w:t>
      </w:r>
      <w:r w:rsidR="00B9080A" w:rsidRPr="00AD4626">
        <w:rPr>
          <w:bCs/>
          <w:szCs w:val="24"/>
        </w:rPr>
        <w:t xml:space="preserve"> </w:t>
      </w:r>
      <w:r w:rsidR="00780BEE" w:rsidRPr="00AD4626">
        <w:rPr>
          <w:bCs/>
          <w:szCs w:val="24"/>
        </w:rPr>
        <w:t>(</w:t>
      </w:r>
      <w:r w:rsidR="00B9080A" w:rsidRPr="00AD4626">
        <w:rPr>
          <w:bCs/>
          <w:szCs w:val="24"/>
        </w:rPr>
        <w:t>“a” a “f”) deve ser ministrado</w:t>
      </w:r>
      <w:r w:rsidRPr="00AD4626">
        <w:rPr>
          <w:bCs/>
          <w:szCs w:val="24"/>
        </w:rPr>
        <w:t xml:space="preserve"> por uma mesma empresa, de forma contínua</w:t>
      </w:r>
      <w:r w:rsidR="00191749" w:rsidRPr="00AD4626">
        <w:rPr>
          <w:bCs/>
          <w:szCs w:val="24"/>
        </w:rPr>
        <w:t xml:space="preserve"> no intuito de não prejudicar a instrução ou homologação junto à ANAC.</w:t>
      </w:r>
    </w:p>
    <w:p w:rsidR="00780BEE" w:rsidRPr="00AD4626" w:rsidRDefault="00780BEE" w:rsidP="00780BEE">
      <w:pPr>
        <w:pStyle w:val="PargrafodaLista"/>
        <w:spacing w:before="0" w:after="0"/>
        <w:ind w:left="0" w:right="-568" w:firstLine="0"/>
        <w:rPr>
          <w:bCs/>
          <w:szCs w:val="24"/>
        </w:rPr>
      </w:pPr>
    </w:p>
    <w:p w:rsidR="00780BEE" w:rsidRPr="00AD4626" w:rsidRDefault="00A64FD3" w:rsidP="00801DB7">
      <w:pPr>
        <w:pStyle w:val="Ttulo2"/>
        <w:numPr>
          <w:ilvl w:val="0"/>
          <w:numId w:val="4"/>
        </w:numPr>
        <w:tabs>
          <w:tab w:val="left" w:pos="284"/>
        </w:tabs>
        <w:spacing w:before="0" w:after="0"/>
        <w:ind w:left="0" w:firstLine="0"/>
      </w:pPr>
      <w:r w:rsidRPr="00AD4626">
        <w:t xml:space="preserve">DA </w:t>
      </w:r>
      <w:r w:rsidR="00780BEE" w:rsidRPr="00AD4626">
        <w:t>CLASSIFICAÇÃO DOS SERVIÇOS</w:t>
      </w:r>
    </w:p>
    <w:p w:rsidR="00780BEE" w:rsidRPr="00AD4626" w:rsidRDefault="00780BEE" w:rsidP="00801DB7">
      <w:pPr>
        <w:numPr>
          <w:ilvl w:val="1"/>
          <w:numId w:val="17"/>
        </w:numPr>
        <w:tabs>
          <w:tab w:val="left" w:pos="567"/>
        </w:tabs>
        <w:spacing w:before="0" w:after="0"/>
        <w:ind w:left="0" w:firstLine="0"/>
      </w:pPr>
      <w:r w:rsidRPr="00AD4626">
        <w:t>O serviço a ser contratado enquadra-se na classificação de serviços comuns, nos termos do parágrafo único, do art. 1º, da Lei n° 10.520, de 2002.</w:t>
      </w:r>
    </w:p>
    <w:p w:rsidR="00780BEE" w:rsidRPr="00AD4626" w:rsidRDefault="00780BEE" w:rsidP="00801DB7">
      <w:pPr>
        <w:numPr>
          <w:ilvl w:val="1"/>
          <w:numId w:val="17"/>
        </w:numPr>
        <w:tabs>
          <w:tab w:val="left" w:pos="567"/>
        </w:tabs>
        <w:spacing w:before="0" w:after="0"/>
        <w:ind w:left="0" w:firstLine="0"/>
      </w:pPr>
      <w:r w:rsidRPr="00AD4626">
        <w:t xml:space="preserve">Os serviços a serem contratados enquadram-se nos pressupostos do Decreto n° 2.271, de 1997, constituindo-se em atividades materiais acessórias, instrumentais ou </w:t>
      </w:r>
      <w:r w:rsidRPr="00AD4626">
        <w:lastRenderedPageBreak/>
        <w:t>complementares à área de competência legal do órgão licitante, não inerentes às categorias funcionais abrangidas por seu respectivo plano de cargos.</w:t>
      </w:r>
    </w:p>
    <w:p w:rsidR="00780BEE" w:rsidRPr="00AD4626" w:rsidRDefault="00780BEE" w:rsidP="00801DB7">
      <w:pPr>
        <w:numPr>
          <w:ilvl w:val="1"/>
          <w:numId w:val="17"/>
        </w:numPr>
        <w:tabs>
          <w:tab w:val="left" w:pos="567"/>
        </w:tabs>
        <w:spacing w:before="0" w:after="0"/>
        <w:ind w:left="0" w:firstLine="0"/>
      </w:pPr>
      <w:r w:rsidRPr="00AD4626">
        <w:t>A prestação dos serviços não gera vínculo empregatício entre os empregados da Contratada e a Administração, vedando-se qualquer relação entre estes que caracterize pessoalidade e subordinação direta.</w:t>
      </w:r>
    </w:p>
    <w:p w:rsidR="00780BEE" w:rsidRPr="00AD4626" w:rsidRDefault="00D75EFA" w:rsidP="00D75EFA">
      <w:pPr>
        <w:tabs>
          <w:tab w:val="left" w:pos="1245"/>
        </w:tabs>
        <w:spacing w:before="0" w:after="0"/>
        <w:ind w:firstLine="0"/>
      </w:pPr>
      <w:bookmarkStart w:id="0" w:name="_GoBack"/>
      <w:r>
        <w:tab/>
      </w:r>
    </w:p>
    <w:p w:rsidR="00780BEE" w:rsidRPr="00AD4626" w:rsidRDefault="00780BEE" w:rsidP="00801DB7">
      <w:pPr>
        <w:pStyle w:val="PargrafodaLista"/>
        <w:numPr>
          <w:ilvl w:val="0"/>
          <w:numId w:val="17"/>
        </w:numPr>
        <w:tabs>
          <w:tab w:val="left" w:pos="284"/>
        </w:tabs>
        <w:spacing w:before="0" w:after="0"/>
        <w:ind w:left="0" w:firstLine="0"/>
        <w:rPr>
          <w:b/>
        </w:rPr>
      </w:pPr>
      <w:r w:rsidRPr="00AD4626">
        <w:rPr>
          <w:b/>
        </w:rPr>
        <w:t>FORMA DE PRESTAÇÃO DOS SERVIÇOS</w:t>
      </w:r>
    </w:p>
    <w:p w:rsidR="00780BEE" w:rsidRPr="00AD4626" w:rsidRDefault="00780BEE" w:rsidP="00801DB7">
      <w:pPr>
        <w:pStyle w:val="SemEspaamento"/>
        <w:numPr>
          <w:ilvl w:val="1"/>
          <w:numId w:val="17"/>
        </w:numPr>
        <w:tabs>
          <w:tab w:val="left" w:pos="567"/>
        </w:tabs>
        <w:spacing w:before="0" w:after="0"/>
        <w:rPr>
          <w:szCs w:val="24"/>
        </w:rPr>
      </w:pPr>
      <w:r w:rsidRPr="00AD4626">
        <w:rPr>
          <w:szCs w:val="24"/>
        </w:rPr>
        <w:t xml:space="preserve">Os serviços serão executados conforme discriminado abaixo: </w:t>
      </w:r>
    </w:p>
    <w:p w:rsidR="00084B60" w:rsidRPr="00AD4626" w:rsidRDefault="00084B60" w:rsidP="00801DB7">
      <w:pPr>
        <w:pStyle w:val="PargrafodaLista"/>
        <w:numPr>
          <w:ilvl w:val="0"/>
          <w:numId w:val="4"/>
        </w:numPr>
        <w:spacing w:before="0" w:after="0"/>
        <w:contextualSpacing w:val="0"/>
        <w:rPr>
          <w:vanish/>
        </w:rPr>
      </w:pPr>
    </w:p>
    <w:p w:rsidR="007723ED" w:rsidRPr="00AD4626" w:rsidRDefault="007723ED" w:rsidP="00780BEE">
      <w:pPr>
        <w:pStyle w:val="Ttulo2"/>
        <w:numPr>
          <w:ilvl w:val="0"/>
          <w:numId w:val="0"/>
        </w:numPr>
        <w:tabs>
          <w:tab w:val="left" w:pos="284"/>
          <w:tab w:val="left" w:pos="567"/>
        </w:tabs>
        <w:spacing w:before="0" w:after="0"/>
        <w:rPr>
          <w:b w:val="0"/>
          <w:vanish/>
        </w:rPr>
      </w:pPr>
    </w:p>
    <w:p w:rsidR="00780BEE" w:rsidRPr="00AD4626" w:rsidRDefault="007723ED" w:rsidP="00801DB7">
      <w:pPr>
        <w:pStyle w:val="SemEspaamento"/>
        <w:numPr>
          <w:ilvl w:val="2"/>
          <w:numId w:val="4"/>
        </w:numPr>
        <w:spacing w:before="0" w:after="0"/>
        <w:ind w:left="0" w:firstLine="0"/>
      </w:pPr>
      <w:r w:rsidRPr="00AD4626">
        <w:t>Todos os serviços forne</w:t>
      </w:r>
      <w:r w:rsidR="00780BEE" w:rsidRPr="00AD4626">
        <w:t>cidos pela Contratada</w:t>
      </w:r>
      <w:r w:rsidRPr="00AD4626">
        <w:t xml:space="preserve"> devem ser realizados conforme os mínimos estabelecidos nos itens </w:t>
      </w:r>
      <w:r w:rsidR="00780BEE" w:rsidRPr="00AD4626">
        <w:t xml:space="preserve">1.2.1 (“a” a </w:t>
      </w:r>
      <w:r w:rsidRPr="00AD4626">
        <w:t xml:space="preserve">“f”) e </w:t>
      </w:r>
      <w:r w:rsidR="00780BEE" w:rsidRPr="00AD4626">
        <w:t>1.2</w:t>
      </w:r>
      <w:r w:rsidR="00014030" w:rsidRPr="00AD4626">
        <w:t>.</w:t>
      </w:r>
      <w:r w:rsidRPr="00AD4626">
        <w:t>2, além de todo o necessário para a homologação pela ANAC dos cursos teó</w:t>
      </w:r>
      <w:r w:rsidR="00780BEE" w:rsidRPr="00AD4626">
        <w:t>rico e de simulador do ERJ-145;</w:t>
      </w:r>
    </w:p>
    <w:p w:rsidR="00780BEE" w:rsidRPr="00AD4626" w:rsidRDefault="00780BEE" w:rsidP="00801DB7">
      <w:pPr>
        <w:pStyle w:val="SemEspaamento"/>
        <w:numPr>
          <w:ilvl w:val="2"/>
          <w:numId w:val="4"/>
        </w:numPr>
        <w:spacing w:before="0" w:after="0"/>
        <w:ind w:left="0" w:firstLine="0"/>
      </w:pPr>
      <w:r w:rsidRPr="00AD4626">
        <w:t>Os serviços da Contratada</w:t>
      </w:r>
      <w:r w:rsidR="007723ED" w:rsidRPr="00AD4626">
        <w:t xml:space="preserve"> devem respeitar também os constantes no programa de treinamento desta ins</w:t>
      </w:r>
      <w:r w:rsidR="00351CEA" w:rsidRPr="00AD4626">
        <w:t>tituição (forma digital no CD-ROM em anexo</w:t>
      </w:r>
      <w:r w:rsidR="007723ED" w:rsidRPr="00AD4626">
        <w:t>), quanto aos quesitos da parte de “</w:t>
      </w:r>
      <w:proofErr w:type="spellStart"/>
      <w:r w:rsidRPr="00AD4626">
        <w:rPr>
          <w:i/>
        </w:rPr>
        <w:t>Ground</w:t>
      </w:r>
      <w:proofErr w:type="spellEnd"/>
      <w:r w:rsidRPr="00AD4626">
        <w:rPr>
          <w:i/>
        </w:rPr>
        <w:t xml:space="preserve"> </w:t>
      </w:r>
      <w:proofErr w:type="spellStart"/>
      <w:r w:rsidRPr="00AD4626">
        <w:rPr>
          <w:i/>
        </w:rPr>
        <w:t>S</w:t>
      </w:r>
      <w:r w:rsidR="007723ED" w:rsidRPr="00AD4626">
        <w:rPr>
          <w:i/>
        </w:rPr>
        <w:t>chool</w:t>
      </w:r>
      <w:proofErr w:type="spellEnd"/>
      <w:r w:rsidR="007723ED" w:rsidRPr="00AD4626">
        <w:t>” e “simulador de v</w:t>
      </w:r>
      <w:r w:rsidR="00C00E47" w:rsidRPr="00AD4626">
        <w:t>o</w:t>
      </w:r>
      <w:r w:rsidR="007723ED" w:rsidRPr="00AD4626">
        <w:t>o”, mais especificamente ao item VI (das páginas 2-7 a 2-11) do Ca</w:t>
      </w:r>
      <w:r w:rsidRPr="00AD4626">
        <w:t>pítulo 1;</w:t>
      </w:r>
    </w:p>
    <w:p w:rsidR="00780BEE" w:rsidRPr="00AD4626" w:rsidRDefault="007723ED" w:rsidP="00801DB7">
      <w:pPr>
        <w:pStyle w:val="SemEspaamento"/>
        <w:numPr>
          <w:ilvl w:val="2"/>
          <w:numId w:val="4"/>
        </w:numPr>
        <w:spacing w:before="0" w:after="0"/>
        <w:ind w:left="0" w:firstLine="0"/>
      </w:pPr>
      <w:r w:rsidRPr="00AD4626">
        <w:t xml:space="preserve">O curso teórico, o treinamento de integração aos sistemas, a instrução sobre planejamento, a avaliação de voo e o treinamento em simulador de voo deverão ser executados com duração mínima de </w:t>
      </w:r>
      <w:r w:rsidR="00BB596F" w:rsidRPr="00AD4626">
        <w:t>18</w:t>
      </w:r>
      <w:r w:rsidRPr="00AD4626">
        <w:t xml:space="preserve"> (</w:t>
      </w:r>
      <w:r w:rsidR="00BB596F" w:rsidRPr="00AD4626">
        <w:t>dezoito</w:t>
      </w:r>
      <w:r w:rsidRPr="00AD4626">
        <w:t>) dias e n</w:t>
      </w:r>
      <w:r w:rsidR="00780BEE" w:rsidRPr="00AD4626">
        <w:t>o máximo de 40 (quarenta) dias;</w:t>
      </w:r>
    </w:p>
    <w:p w:rsidR="00780BEE" w:rsidRPr="00AD4626" w:rsidRDefault="007723ED" w:rsidP="00801DB7">
      <w:pPr>
        <w:pStyle w:val="SemEspaamento"/>
        <w:numPr>
          <w:ilvl w:val="2"/>
          <w:numId w:val="4"/>
        </w:numPr>
        <w:spacing w:before="0" w:after="0"/>
        <w:ind w:left="0" w:firstLine="0"/>
      </w:pPr>
      <w:r w:rsidRPr="00AD4626">
        <w:t>Os prazos previstos para execução dos serviços poderão ser a</w:t>
      </w:r>
      <w:r w:rsidR="00FB49AB" w:rsidRPr="00AD4626">
        <w:t>umentados, com a concordância da CAOP/DPF</w:t>
      </w:r>
      <w:r w:rsidRPr="00AD4626">
        <w:t>, nos casos supervenientes e de força maior, desde que devid</w:t>
      </w:r>
      <w:r w:rsidR="00780BEE" w:rsidRPr="00AD4626">
        <w:t>amente justificado pela empresa;</w:t>
      </w:r>
    </w:p>
    <w:p w:rsidR="00780BEE" w:rsidRPr="00AD4626" w:rsidRDefault="007723ED" w:rsidP="00801DB7">
      <w:pPr>
        <w:pStyle w:val="SemEspaamento"/>
        <w:numPr>
          <w:ilvl w:val="2"/>
          <w:numId w:val="4"/>
        </w:numPr>
        <w:spacing w:before="0" w:after="0"/>
        <w:ind w:left="0" w:firstLine="0"/>
      </w:pPr>
      <w:r w:rsidRPr="00AD4626">
        <w:t>Os voos de simulador deverão ser acompanhados com instrutor homol</w:t>
      </w:r>
      <w:r w:rsidR="00780BEE" w:rsidRPr="00AD4626">
        <w:t>ogado no equipamento contratado;</w:t>
      </w:r>
    </w:p>
    <w:p w:rsidR="00780BEE" w:rsidRPr="00AD4626" w:rsidRDefault="00363C27" w:rsidP="00801DB7">
      <w:pPr>
        <w:pStyle w:val="SemEspaamento"/>
        <w:numPr>
          <w:ilvl w:val="2"/>
          <w:numId w:val="4"/>
        </w:numPr>
        <w:spacing w:before="0" w:after="0"/>
        <w:ind w:left="0" w:firstLine="0"/>
      </w:pPr>
      <w:r w:rsidRPr="00AD4626">
        <w:t xml:space="preserve">As taxas de cheques de equipamento realizadas no simulador cobradas pelo órgão regulador (ANAC) serão </w:t>
      </w:r>
      <w:r w:rsidR="00E102BC" w:rsidRPr="00AD4626">
        <w:t>pagas</w:t>
      </w:r>
      <w:r w:rsidR="00B709FD" w:rsidRPr="00AD4626">
        <w:t xml:space="preserve"> </w:t>
      </w:r>
      <w:r w:rsidR="00E102BC" w:rsidRPr="00AD4626">
        <w:t>pela</w:t>
      </w:r>
      <w:r w:rsidR="00B709FD" w:rsidRPr="00AD4626">
        <w:t xml:space="preserve"> </w:t>
      </w:r>
      <w:r w:rsidR="00780BEE" w:rsidRPr="00AD4626">
        <w:t>C</w:t>
      </w:r>
      <w:r w:rsidR="009613D5" w:rsidRPr="00AD4626">
        <w:t>ontratada</w:t>
      </w:r>
      <w:r w:rsidR="00780BEE" w:rsidRPr="00AD4626">
        <w:t>;</w:t>
      </w:r>
    </w:p>
    <w:p w:rsidR="00780BEE" w:rsidRPr="00AD4626" w:rsidRDefault="007723ED" w:rsidP="00801DB7">
      <w:pPr>
        <w:pStyle w:val="SemEspaamento"/>
        <w:numPr>
          <w:ilvl w:val="2"/>
          <w:numId w:val="4"/>
        </w:numPr>
        <w:spacing w:before="0" w:after="0"/>
        <w:ind w:left="0" w:firstLine="0"/>
      </w:pPr>
      <w:r w:rsidRPr="00AD4626">
        <w:t xml:space="preserve">Nos voos contratados no simulador, a função </w:t>
      </w:r>
      <w:r w:rsidR="00780BEE" w:rsidRPr="00AD4626">
        <w:t>“</w:t>
      </w:r>
      <w:proofErr w:type="spellStart"/>
      <w:r w:rsidRPr="00AD4626">
        <w:rPr>
          <w:i/>
        </w:rPr>
        <w:t>pilotnotflying</w:t>
      </w:r>
      <w:proofErr w:type="spellEnd"/>
      <w:r w:rsidR="00780BEE" w:rsidRPr="00AD4626">
        <w:rPr>
          <w:i/>
        </w:rPr>
        <w:t>”</w:t>
      </w:r>
      <w:r w:rsidR="00FE5578" w:rsidRPr="00AD4626">
        <w:rPr>
          <w:i/>
        </w:rPr>
        <w:t xml:space="preserve"> </w:t>
      </w:r>
      <w:r w:rsidRPr="00AD4626">
        <w:t xml:space="preserve">/ </w:t>
      </w:r>
      <w:r w:rsidR="00FE5578" w:rsidRPr="00AD4626">
        <w:t>“</w:t>
      </w:r>
      <w:proofErr w:type="spellStart"/>
      <w:r w:rsidRPr="00AD4626">
        <w:rPr>
          <w:i/>
        </w:rPr>
        <w:t>pilotmonitoring</w:t>
      </w:r>
      <w:proofErr w:type="spellEnd"/>
      <w:r w:rsidR="00FE5578" w:rsidRPr="00AD4626">
        <w:rPr>
          <w:i/>
        </w:rPr>
        <w:t>”</w:t>
      </w:r>
      <w:r w:rsidRPr="00AD4626">
        <w:t xml:space="preserve"> </w:t>
      </w:r>
      <w:r w:rsidR="005C2A13" w:rsidRPr="00AD4626">
        <w:t>(</w:t>
      </w:r>
      <w:r w:rsidR="00FE5578" w:rsidRPr="00AD4626">
        <w:t xml:space="preserve">alínea </w:t>
      </w:r>
      <w:proofErr w:type="gramStart"/>
      <w:r w:rsidR="00FE5578" w:rsidRPr="00AD4626">
        <w:t>d.</w:t>
      </w:r>
      <w:proofErr w:type="gramEnd"/>
      <w:r w:rsidR="00FE5578" w:rsidRPr="00AD4626">
        <w:t>2 do subitem 1.</w:t>
      </w:r>
      <w:r w:rsidR="005C2A13" w:rsidRPr="00AD4626">
        <w:t xml:space="preserve">2.1) será ocupado por tripulante-aluno </w:t>
      </w:r>
      <w:r w:rsidRPr="00AD4626">
        <w:t>da contratante</w:t>
      </w:r>
      <w:r w:rsidR="005C2A13" w:rsidRPr="00AD4626">
        <w:t xml:space="preserve"> (CAOP/DPF)</w:t>
      </w:r>
      <w:r w:rsidR="00A53310" w:rsidRPr="00AD4626">
        <w:t xml:space="preserve">, </w:t>
      </w:r>
      <w:r w:rsidRPr="00AD4626">
        <w:t xml:space="preserve">contando estas horas para cumprimento dos itens </w:t>
      </w:r>
      <w:r w:rsidR="00FE5578" w:rsidRPr="00AD4626">
        <w:t>1.</w:t>
      </w:r>
      <w:r w:rsidRPr="00AD4626">
        <w:t>2.</w:t>
      </w:r>
      <w:r w:rsidR="0065726E" w:rsidRPr="00AD4626">
        <w:t>1</w:t>
      </w:r>
      <w:r w:rsidR="005C2A13" w:rsidRPr="00AD4626">
        <w:t xml:space="preserve"> (“d”</w:t>
      </w:r>
      <w:r w:rsidR="00A23D8E" w:rsidRPr="00AD4626">
        <w:t xml:space="preserve"> e “e”</w:t>
      </w:r>
      <w:r w:rsidR="00EB5D40">
        <w:t>);</w:t>
      </w:r>
    </w:p>
    <w:p w:rsidR="00AE6479" w:rsidRPr="00AD4626" w:rsidRDefault="00B35B08" w:rsidP="00801DB7">
      <w:pPr>
        <w:pStyle w:val="SemEspaamento"/>
        <w:numPr>
          <w:ilvl w:val="2"/>
          <w:numId w:val="4"/>
        </w:numPr>
        <w:spacing w:before="0" w:after="0"/>
        <w:ind w:left="0" w:firstLine="0"/>
      </w:pPr>
      <w:r w:rsidRPr="00AD4626">
        <w:rPr>
          <w:szCs w:val="24"/>
        </w:rPr>
        <w:t>Os cursos que não forem m</w:t>
      </w:r>
      <w:r w:rsidR="009350A7" w:rsidRPr="00AD4626">
        <w:rPr>
          <w:szCs w:val="24"/>
        </w:rPr>
        <w:t>inistrados em língua portuguesa</w:t>
      </w:r>
      <w:r w:rsidRPr="00AD4626">
        <w:rPr>
          <w:szCs w:val="24"/>
        </w:rPr>
        <w:t xml:space="preserve"> deverão contar com tradutor específico para esta língua, onde, este deverá obrigatoriamente ter reconhecida </w:t>
      </w:r>
      <w:r w:rsidRPr="00AD4626">
        <w:rPr>
          <w:szCs w:val="24"/>
        </w:rPr>
        <w:lastRenderedPageBreak/>
        <w:t xml:space="preserve">experiência em traduções no ramo aeronáutico. </w:t>
      </w:r>
      <w:r w:rsidR="00E018B5" w:rsidRPr="00AD4626">
        <w:rPr>
          <w:szCs w:val="24"/>
        </w:rPr>
        <w:t xml:space="preserve">Caso o curso for ministrado em língua inglesa, um tradutor será exigido </w:t>
      </w:r>
      <w:r w:rsidR="00E018B5" w:rsidRPr="00AD4626">
        <w:rPr>
          <w:b/>
          <w:szCs w:val="24"/>
        </w:rPr>
        <w:t xml:space="preserve">somente </w:t>
      </w:r>
      <w:r w:rsidR="00D0657C" w:rsidRPr="00AD4626">
        <w:rPr>
          <w:b/>
          <w:szCs w:val="24"/>
        </w:rPr>
        <w:t xml:space="preserve">para </w:t>
      </w:r>
      <w:proofErr w:type="gramStart"/>
      <w:r w:rsidR="00E018B5" w:rsidRPr="00AD4626">
        <w:rPr>
          <w:b/>
          <w:szCs w:val="24"/>
        </w:rPr>
        <w:t>2</w:t>
      </w:r>
      <w:proofErr w:type="gramEnd"/>
      <w:r w:rsidR="00E018B5" w:rsidRPr="00AD4626">
        <w:rPr>
          <w:b/>
          <w:szCs w:val="24"/>
        </w:rPr>
        <w:t xml:space="preserve"> (dois) dos 4 (quatro) pilotos</w:t>
      </w:r>
      <w:r w:rsidR="00E018B5" w:rsidRPr="00AD4626">
        <w:rPr>
          <w:szCs w:val="24"/>
        </w:rPr>
        <w:t xml:space="preserve">. Sendo </w:t>
      </w:r>
      <w:r w:rsidR="00D0657C" w:rsidRPr="00AD4626">
        <w:rPr>
          <w:szCs w:val="24"/>
        </w:rPr>
        <w:t xml:space="preserve">que, para os outros </w:t>
      </w:r>
      <w:proofErr w:type="gramStart"/>
      <w:r w:rsidR="00D0657C" w:rsidRPr="00AD4626">
        <w:rPr>
          <w:szCs w:val="24"/>
        </w:rPr>
        <w:t>2</w:t>
      </w:r>
      <w:proofErr w:type="gramEnd"/>
      <w:r w:rsidR="00D0657C" w:rsidRPr="00AD4626">
        <w:rPr>
          <w:szCs w:val="24"/>
        </w:rPr>
        <w:t xml:space="preserve"> (dois) pilotos o tradutor está </w:t>
      </w:r>
      <w:r w:rsidR="00E018B5" w:rsidRPr="00AD4626">
        <w:rPr>
          <w:szCs w:val="24"/>
        </w:rPr>
        <w:t>dispens</w:t>
      </w:r>
      <w:r w:rsidR="00D0657C" w:rsidRPr="00AD4626">
        <w:rPr>
          <w:szCs w:val="24"/>
        </w:rPr>
        <w:t>ado</w:t>
      </w:r>
      <w:r w:rsidR="00604C4F" w:rsidRPr="00AD4626">
        <w:rPr>
          <w:szCs w:val="24"/>
        </w:rPr>
        <w:t>,</w:t>
      </w:r>
      <w:r w:rsidR="00E16A5B" w:rsidRPr="00AD4626">
        <w:rPr>
          <w:szCs w:val="24"/>
        </w:rPr>
        <w:t xml:space="preserve"> </w:t>
      </w:r>
      <w:r w:rsidR="00E33463" w:rsidRPr="00AD4626">
        <w:rPr>
          <w:szCs w:val="24"/>
        </w:rPr>
        <w:t xml:space="preserve">no </w:t>
      </w:r>
      <w:r w:rsidR="00D0657C" w:rsidRPr="00AD4626">
        <w:rPr>
          <w:szCs w:val="24"/>
        </w:rPr>
        <w:t>c</w:t>
      </w:r>
      <w:r w:rsidR="00E018B5" w:rsidRPr="00AD4626">
        <w:rPr>
          <w:szCs w:val="24"/>
        </w:rPr>
        <w:t xml:space="preserve">aso </w:t>
      </w:r>
      <w:r w:rsidR="00E33463" w:rsidRPr="00AD4626">
        <w:rPr>
          <w:szCs w:val="24"/>
        </w:rPr>
        <w:t>de</w:t>
      </w:r>
      <w:r w:rsidR="00780BEE" w:rsidRPr="00AD4626">
        <w:rPr>
          <w:szCs w:val="24"/>
        </w:rPr>
        <w:t xml:space="preserve"> língua inglesa.</w:t>
      </w:r>
      <w:r w:rsidR="005D6725" w:rsidRPr="00AD4626">
        <w:t xml:space="preserve"> </w:t>
      </w:r>
      <w:r w:rsidR="00E018B5" w:rsidRPr="00AD4626">
        <w:rPr>
          <w:szCs w:val="24"/>
        </w:rPr>
        <w:t>O</w:t>
      </w:r>
      <w:r w:rsidR="006B1A82" w:rsidRPr="00AD4626">
        <w:rPr>
          <w:szCs w:val="24"/>
        </w:rPr>
        <w:t>s</w:t>
      </w:r>
      <w:r w:rsidRPr="00AD4626">
        <w:rPr>
          <w:szCs w:val="24"/>
        </w:rPr>
        <w:t xml:space="preserve"> custo</w:t>
      </w:r>
      <w:r w:rsidR="006B1A82" w:rsidRPr="00AD4626">
        <w:rPr>
          <w:szCs w:val="24"/>
        </w:rPr>
        <w:t>s</w:t>
      </w:r>
      <w:r w:rsidR="00070C33" w:rsidRPr="00AD4626">
        <w:rPr>
          <w:szCs w:val="24"/>
        </w:rPr>
        <w:t xml:space="preserve"> </w:t>
      </w:r>
      <w:r w:rsidR="00E018B5" w:rsidRPr="00AD4626">
        <w:rPr>
          <w:szCs w:val="24"/>
        </w:rPr>
        <w:t xml:space="preserve">do tradutor </w:t>
      </w:r>
      <w:r w:rsidR="006B1A82" w:rsidRPr="00AD4626">
        <w:rPr>
          <w:szCs w:val="24"/>
        </w:rPr>
        <w:t>serão</w:t>
      </w:r>
      <w:r w:rsidRPr="00AD4626">
        <w:rPr>
          <w:szCs w:val="24"/>
        </w:rPr>
        <w:t xml:space="preserve"> de </w:t>
      </w:r>
      <w:r w:rsidRPr="00AD4626">
        <w:rPr>
          <w:b/>
          <w:szCs w:val="24"/>
        </w:rPr>
        <w:t xml:space="preserve">inteira responsabilidade da </w:t>
      </w:r>
      <w:r w:rsidR="00B9327A" w:rsidRPr="00AD4626">
        <w:rPr>
          <w:b/>
          <w:szCs w:val="24"/>
        </w:rPr>
        <w:t>empresa c</w:t>
      </w:r>
      <w:r w:rsidRPr="00AD4626">
        <w:rPr>
          <w:b/>
          <w:szCs w:val="24"/>
        </w:rPr>
        <w:t>ontratada.</w:t>
      </w:r>
    </w:p>
    <w:bookmarkEnd w:id="0"/>
    <w:p w:rsidR="00DF5897" w:rsidRPr="00AD4626" w:rsidRDefault="00DF5897" w:rsidP="00DF5897">
      <w:pPr>
        <w:pStyle w:val="SemEspaamento"/>
        <w:numPr>
          <w:ilvl w:val="0"/>
          <w:numId w:val="0"/>
        </w:numPr>
        <w:spacing w:before="0" w:after="0"/>
      </w:pPr>
    </w:p>
    <w:p w:rsidR="005D6725" w:rsidRPr="00AD4626" w:rsidRDefault="005D6725" w:rsidP="00801DB7">
      <w:pPr>
        <w:pStyle w:val="PargrafodaLista"/>
        <w:numPr>
          <w:ilvl w:val="0"/>
          <w:numId w:val="4"/>
        </w:numPr>
        <w:tabs>
          <w:tab w:val="left" w:pos="284"/>
        </w:tabs>
        <w:spacing w:before="0" w:after="0"/>
        <w:ind w:left="0" w:firstLine="0"/>
        <w:outlineLvl w:val="1"/>
        <w:rPr>
          <w:b/>
          <w:szCs w:val="24"/>
        </w:rPr>
      </w:pPr>
      <w:r w:rsidRPr="00AD4626">
        <w:rPr>
          <w:b/>
          <w:szCs w:val="24"/>
        </w:rPr>
        <w:t>INFORMAÇÕES RELEVANTES PARA O DIMENSIONAMENTO DA PROPOSTA</w:t>
      </w:r>
    </w:p>
    <w:p w:rsidR="005D6725" w:rsidRPr="00AD4626" w:rsidRDefault="005D6725" w:rsidP="005D6725">
      <w:pPr>
        <w:pStyle w:val="SemEspaamento"/>
        <w:tabs>
          <w:tab w:val="left" w:pos="567"/>
        </w:tabs>
        <w:ind w:left="0" w:firstLine="0"/>
        <w:rPr>
          <w:b/>
          <w:i/>
          <w:vanish/>
          <w:u w:val="single"/>
        </w:rPr>
      </w:pPr>
      <w:r w:rsidRPr="00AD4626">
        <w:rPr>
          <w:b/>
          <w:i/>
          <w:u w:val="single"/>
        </w:rPr>
        <w:t>Da Capacitação Técnica para Contratação</w:t>
      </w:r>
    </w:p>
    <w:p w:rsidR="005D6725" w:rsidRPr="00AD4626" w:rsidRDefault="005D6725" w:rsidP="005D6725">
      <w:pPr>
        <w:spacing w:before="0" w:after="0"/>
        <w:ind w:firstLine="0"/>
        <w:contextualSpacing/>
        <w:outlineLvl w:val="1"/>
        <w:rPr>
          <w:b/>
          <w:i/>
          <w:u w:val="single"/>
        </w:rPr>
      </w:pPr>
    </w:p>
    <w:p w:rsidR="005D6725" w:rsidRPr="00AD4626" w:rsidRDefault="005D6725" w:rsidP="005D6725">
      <w:pPr>
        <w:spacing w:before="0" w:after="0"/>
        <w:ind w:firstLine="0"/>
        <w:contextualSpacing/>
        <w:outlineLvl w:val="1"/>
        <w:rPr>
          <w:szCs w:val="24"/>
        </w:rPr>
      </w:pPr>
      <w:r w:rsidRPr="00AD4626">
        <w:rPr>
          <w:b/>
          <w:szCs w:val="24"/>
        </w:rPr>
        <w:t>5.1.1.</w:t>
      </w:r>
      <w:r w:rsidRPr="00AD4626">
        <w:rPr>
          <w:szCs w:val="24"/>
        </w:rPr>
        <w:t xml:space="preserve"> A empresa contratada deverá:</w:t>
      </w:r>
    </w:p>
    <w:p w:rsidR="005D6725" w:rsidRPr="00AD4626" w:rsidRDefault="005D6725" w:rsidP="005D6725">
      <w:pPr>
        <w:pStyle w:val="SemEspaamento"/>
        <w:numPr>
          <w:ilvl w:val="0"/>
          <w:numId w:val="0"/>
        </w:numPr>
        <w:spacing w:before="0" w:after="0"/>
        <w:rPr>
          <w:b/>
          <w:vanish/>
        </w:rPr>
      </w:pPr>
      <w:r w:rsidRPr="00AD4626">
        <w:rPr>
          <w:b/>
        </w:rPr>
        <w:t xml:space="preserve">5.1.1.1. </w:t>
      </w:r>
    </w:p>
    <w:p w:rsidR="005D6725" w:rsidRPr="00AD4626" w:rsidRDefault="005D6725" w:rsidP="005D6725">
      <w:pPr>
        <w:pStyle w:val="SemEspaamento"/>
        <w:numPr>
          <w:ilvl w:val="0"/>
          <w:numId w:val="0"/>
        </w:numPr>
        <w:spacing w:before="0" w:after="0"/>
      </w:pPr>
      <w:proofErr w:type="gramStart"/>
      <w:r w:rsidRPr="00AD4626">
        <w:t>possuir</w:t>
      </w:r>
      <w:proofErr w:type="gramEnd"/>
      <w:r w:rsidRPr="00AD4626">
        <w:t xml:space="preserve"> registro ou inscrição na Agência Nacional de Aviação Civil – ANAC, de forma a comprovar o seu vínculo com a atividade aeronáutica</w:t>
      </w:r>
      <w:r w:rsidR="00F255CF" w:rsidRPr="00AD4626">
        <w:t>;</w:t>
      </w:r>
    </w:p>
    <w:p w:rsidR="005D6725" w:rsidRPr="00AD4626" w:rsidRDefault="005D6725" w:rsidP="005D6725">
      <w:pPr>
        <w:pStyle w:val="SemEspaamento"/>
        <w:numPr>
          <w:ilvl w:val="0"/>
          <w:numId w:val="0"/>
        </w:numPr>
        <w:spacing w:before="0" w:after="0"/>
      </w:pPr>
      <w:r w:rsidRPr="00AD4626">
        <w:rPr>
          <w:b/>
        </w:rPr>
        <w:t>5.1.1.2.</w:t>
      </w:r>
      <w:r w:rsidRPr="00AD4626">
        <w:t xml:space="preserve"> </w:t>
      </w:r>
      <w:proofErr w:type="gramStart"/>
      <w:r w:rsidRPr="00AD4626">
        <w:t>apresentar</w:t>
      </w:r>
      <w:proofErr w:type="gramEnd"/>
      <w:r w:rsidRPr="00AD4626">
        <w:t xml:space="preserve"> comprovação de Qualificação do simulador junto à ANAC no prazo máximo de 45(quarenta e cinco) dias após a publicação do extrato de contrato no D.O.U.</w:t>
      </w:r>
    </w:p>
    <w:p w:rsidR="00F255CF" w:rsidRPr="00AD4626" w:rsidRDefault="00F255CF" w:rsidP="00801DB7">
      <w:pPr>
        <w:pStyle w:val="PargrafodaLista"/>
        <w:numPr>
          <w:ilvl w:val="0"/>
          <w:numId w:val="17"/>
        </w:numPr>
        <w:tabs>
          <w:tab w:val="left" w:pos="567"/>
        </w:tabs>
        <w:spacing w:before="0" w:after="0"/>
        <w:contextualSpacing w:val="0"/>
        <w:rPr>
          <w:vanish/>
          <w:szCs w:val="24"/>
        </w:rPr>
      </w:pPr>
    </w:p>
    <w:p w:rsidR="00F255CF" w:rsidRPr="00AD4626" w:rsidRDefault="00F255CF" w:rsidP="00801DB7">
      <w:pPr>
        <w:pStyle w:val="PargrafodaLista"/>
        <w:numPr>
          <w:ilvl w:val="1"/>
          <w:numId w:val="17"/>
        </w:numPr>
        <w:tabs>
          <w:tab w:val="left" w:pos="567"/>
        </w:tabs>
        <w:spacing w:before="0" w:after="0"/>
        <w:contextualSpacing w:val="0"/>
        <w:rPr>
          <w:vanish/>
          <w:szCs w:val="24"/>
        </w:rPr>
      </w:pPr>
    </w:p>
    <w:p w:rsidR="00F255CF" w:rsidRPr="00AD4626" w:rsidRDefault="00F255CF" w:rsidP="00801DB7">
      <w:pPr>
        <w:numPr>
          <w:ilvl w:val="1"/>
          <w:numId w:val="17"/>
        </w:numPr>
        <w:tabs>
          <w:tab w:val="left" w:pos="0"/>
        </w:tabs>
        <w:spacing w:before="0" w:after="0"/>
        <w:ind w:left="0" w:firstLine="0"/>
        <w:rPr>
          <w:szCs w:val="24"/>
        </w:rPr>
      </w:pPr>
      <w:r w:rsidRPr="00AD4626">
        <w:rPr>
          <w:szCs w:val="24"/>
        </w:rPr>
        <w:t>Os cursos teóricos (</w:t>
      </w:r>
      <w:proofErr w:type="spellStart"/>
      <w:r w:rsidRPr="00AD4626">
        <w:rPr>
          <w:i/>
          <w:szCs w:val="24"/>
        </w:rPr>
        <w:t>Ground</w:t>
      </w:r>
      <w:proofErr w:type="spellEnd"/>
      <w:r w:rsidRPr="00AD4626">
        <w:rPr>
          <w:i/>
          <w:szCs w:val="24"/>
        </w:rPr>
        <w:t xml:space="preserve"> </w:t>
      </w:r>
      <w:proofErr w:type="spellStart"/>
      <w:r w:rsidRPr="00AD4626">
        <w:rPr>
          <w:i/>
          <w:szCs w:val="24"/>
        </w:rPr>
        <w:t>School</w:t>
      </w:r>
      <w:proofErr w:type="spellEnd"/>
      <w:r w:rsidRPr="00AD4626">
        <w:rPr>
          <w:i/>
          <w:szCs w:val="24"/>
        </w:rPr>
        <w:t xml:space="preserve"> e RVSM</w:t>
      </w:r>
      <w:r w:rsidRPr="00AD4626">
        <w:rPr>
          <w:szCs w:val="24"/>
        </w:rPr>
        <w:t>) e de simulação de voo com movimento (</w:t>
      </w:r>
      <w:proofErr w:type="spellStart"/>
      <w:r w:rsidRPr="00AD4626">
        <w:rPr>
          <w:i/>
          <w:szCs w:val="24"/>
        </w:rPr>
        <w:t>Full</w:t>
      </w:r>
      <w:proofErr w:type="spellEnd"/>
      <w:r w:rsidRPr="00AD4626">
        <w:rPr>
          <w:i/>
          <w:szCs w:val="24"/>
        </w:rPr>
        <w:t xml:space="preserve"> Motion, </w:t>
      </w:r>
      <w:proofErr w:type="spellStart"/>
      <w:r w:rsidRPr="00AD4626">
        <w:rPr>
          <w:i/>
          <w:szCs w:val="24"/>
        </w:rPr>
        <w:t>Fly</w:t>
      </w:r>
      <w:proofErr w:type="spellEnd"/>
      <w:r w:rsidRPr="00AD4626">
        <w:rPr>
          <w:i/>
          <w:szCs w:val="24"/>
        </w:rPr>
        <w:t xml:space="preserve"> Simulator</w:t>
      </w:r>
      <w:r w:rsidRPr="00AD4626">
        <w:rPr>
          <w:szCs w:val="24"/>
        </w:rPr>
        <w:t>) devem estar qualificados junto à ANAC para a aeronave EMBRAER ERJ 145.</w:t>
      </w:r>
    </w:p>
    <w:p w:rsidR="00F255CF" w:rsidRPr="00AD4626" w:rsidRDefault="00C73153" w:rsidP="00801DB7">
      <w:pPr>
        <w:numPr>
          <w:ilvl w:val="1"/>
          <w:numId w:val="17"/>
        </w:numPr>
        <w:tabs>
          <w:tab w:val="left" w:pos="0"/>
        </w:tabs>
        <w:spacing w:before="0" w:after="0"/>
        <w:ind w:left="0" w:firstLine="0"/>
        <w:rPr>
          <w:szCs w:val="24"/>
        </w:rPr>
      </w:pPr>
      <w:r w:rsidRPr="00AD4626">
        <w:t xml:space="preserve">No </w:t>
      </w:r>
      <w:r w:rsidR="003B5506" w:rsidRPr="00AD4626">
        <w:t>caso de representante</w:t>
      </w:r>
      <w:r w:rsidR="00AB3D3C" w:rsidRPr="00AD4626">
        <w:t xml:space="preserve"> de empresa es</w:t>
      </w:r>
      <w:r w:rsidR="003B5506" w:rsidRPr="00AD4626">
        <w:t>trangeira, comprovar autorização da representada para a contratação dos s</w:t>
      </w:r>
      <w:r w:rsidR="00AE3480" w:rsidRPr="00AD4626">
        <w:t xml:space="preserve">erviços, através de procuração, </w:t>
      </w:r>
      <w:r w:rsidR="003B5506" w:rsidRPr="00AD4626">
        <w:t>emitida por órgão competente.</w:t>
      </w:r>
    </w:p>
    <w:p w:rsidR="00F255CF" w:rsidRPr="00AD4626" w:rsidRDefault="00F255CF" w:rsidP="00801DB7">
      <w:pPr>
        <w:numPr>
          <w:ilvl w:val="1"/>
          <w:numId w:val="17"/>
        </w:numPr>
        <w:tabs>
          <w:tab w:val="left" w:pos="0"/>
        </w:tabs>
        <w:spacing w:before="0" w:after="0"/>
        <w:ind w:left="0" w:firstLine="0"/>
        <w:rPr>
          <w:szCs w:val="24"/>
        </w:rPr>
      </w:pPr>
      <w:r w:rsidRPr="00AD4626">
        <w:t xml:space="preserve">As horas técnicas de treinamento em simulador de voo deverão ser realizadas em equipamento no mínimo classe "D", referente ao modelo </w:t>
      </w:r>
      <w:r w:rsidRPr="00AD4626">
        <w:rPr>
          <w:iCs/>
        </w:rPr>
        <w:t xml:space="preserve">EMBRAER ERJ-145, </w:t>
      </w:r>
      <w:r w:rsidRPr="00AD4626">
        <w:t xml:space="preserve">com sistema de movimentação total </w:t>
      </w:r>
      <w:r w:rsidRPr="00AD4626">
        <w:rPr>
          <w:iCs/>
        </w:rPr>
        <w:t>(</w:t>
      </w:r>
      <w:proofErr w:type="spellStart"/>
      <w:r w:rsidRPr="00AD4626">
        <w:rPr>
          <w:i/>
          <w:iCs/>
        </w:rPr>
        <w:t>Flight</w:t>
      </w:r>
      <w:proofErr w:type="spellEnd"/>
      <w:r w:rsidRPr="00AD4626">
        <w:rPr>
          <w:i/>
          <w:iCs/>
        </w:rPr>
        <w:t xml:space="preserve"> Simulator, </w:t>
      </w:r>
      <w:proofErr w:type="spellStart"/>
      <w:r w:rsidRPr="00AD4626">
        <w:rPr>
          <w:i/>
          <w:iCs/>
        </w:rPr>
        <w:t>Full</w:t>
      </w:r>
      <w:proofErr w:type="spellEnd"/>
      <w:r w:rsidRPr="00AD4626">
        <w:rPr>
          <w:i/>
          <w:iCs/>
        </w:rPr>
        <w:t xml:space="preserve"> Motion, “D” </w:t>
      </w:r>
      <w:proofErr w:type="spellStart"/>
      <w:r w:rsidRPr="00AD4626">
        <w:rPr>
          <w:i/>
          <w:iCs/>
        </w:rPr>
        <w:t>Class</w:t>
      </w:r>
      <w:proofErr w:type="spellEnd"/>
      <w:r w:rsidRPr="00AD4626">
        <w:rPr>
          <w:iCs/>
        </w:rPr>
        <w:t xml:space="preserve">), </w:t>
      </w:r>
      <w:r w:rsidRPr="00AD4626">
        <w:t xml:space="preserve">para que permita o total aproveitamento dos conhecimentos da aeronave, </w:t>
      </w:r>
      <w:proofErr w:type="gramStart"/>
      <w:r w:rsidRPr="00AD4626">
        <w:t>agilizando</w:t>
      </w:r>
      <w:proofErr w:type="gramEnd"/>
      <w:r w:rsidRPr="00AD4626">
        <w:t xml:space="preserve"> também o processo de obtenção e/ou renovação do Certificado de Habilitação Técnica (CHT) do Tipo pelos Pilotos.</w:t>
      </w:r>
    </w:p>
    <w:p w:rsidR="00F255CF" w:rsidRPr="00AD4626" w:rsidRDefault="0093173F" w:rsidP="00801DB7">
      <w:pPr>
        <w:numPr>
          <w:ilvl w:val="1"/>
          <w:numId w:val="17"/>
        </w:numPr>
        <w:tabs>
          <w:tab w:val="left" w:pos="0"/>
        </w:tabs>
        <w:spacing w:before="0" w:after="0"/>
        <w:ind w:left="0" w:firstLine="0"/>
        <w:rPr>
          <w:szCs w:val="24"/>
        </w:rPr>
      </w:pPr>
      <w:r w:rsidRPr="00AD4626">
        <w:rPr>
          <w:bCs/>
          <w:szCs w:val="24"/>
        </w:rPr>
        <w:t xml:space="preserve">Nas propostas encaminhadas </w:t>
      </w:r>
      <w:proofErr w:type="gramStart"/>
      <w:r w:rsidRPr="00AD4626">
        <w:rPr>
          <w:bCs/>
          <w:szCs w:val="24"/>
        </w:rPr>
        <w:t>deverão</w:t>
      </w:r>
      <w:proofErr w:type="gramEnd"/>
      <w:r w:rsidRPr="00AD4626">
        <w:rPr>
          <w:bCs/>
          <w:szCs w:val="24"/>
        </w:rPr>
        <w:t xml:space="preserve"> constar o quantitativo de horas mencionadas nos itens </w:t>
      </w:r>
      <w:r w:rsidR="00F255CF" w:rsidRPr="00AD4626">
        <w:rPr>
          <w:bCs/>
          <w:szCs w:val="24"/>
        </w:rPr>
        <w:t>1.</w:t>
      </w:r>
      <w:r w:rsidRPr="00AD4626">
        <w:rPr>
          <w:bCs/>
          <w:szCs w:val="24"/>
        </w:rPr>
        <w:t>2.1, cujas especificações deverão con</w:t>
      </w:r>
      <w:r w:rsidR="00F255CF" w:rsidRPr="00AD4626">
        <w:rPr>
          <w:bCs/>
          <w:szCs w:val="24"/>
        </w:rPr>
        <w:t>ter os constantes no item 2</w:t>
      </w:r>
      <w:r w:rsidR="00372728" w:rsidRPr="00AD4626">
        <w:rPr>
          <w:bCs/>
          <w:szCs w:val="24"/>
        </w:rPr>
        <w:t>.2.2.</w:t>
      </w:r>
    </w:p>
    <w:p w:rsidR="00F255CF" w:rsidRPr="00AD4626" w:rsidRDefault="0093173F" w:rsidP="00801DB7">
      <w:pPr>
        <w:numPr>
          <w:ilvl w:val="1"/>
          <w:numId w:val="17"/>
        </w:numPr>
        <w:tabs>
          <w:tab w:val="left" w:pos="0"/>
        </w:tabs>
        <w:spacing w:before="0" w:after="0"/>
        <w:ind w:left="0" w:firstLine="0"/>
        <w:rPr>
          <w:strike/>
          <w:szCs w:val="24"/>
        </w:rPr>
      </w:pPr>
      <w:r w:rsidRPr="00AD4626">
        <w:rPr>
          <w:bCs/>
          <w:szCs w:val="24"/>
        </w:rPr>
        <w:t xml:space="preserve">Todo o serviço a ser contratado, incluindo a parte teórica e a parte prática, instituídos neste instrumento </w:t>
      </w:r>
      <w:proofErr w:type="gramStart"/>
      <w:r w:rsidRPr="00AD4626">
        <w:rPr>
          <w:bCs/>
          <w:szCs w:val="24"/>
        </w:rPr>
        <w:t>deverão ser realizados</w:t>
      </w:r>
      <w:proofErr w:type="gramEnd"/>
      <w:r w:rsidRPr="00AD4626">
        <w:rPr>
          <w:bCs/>
          <w:szCs w:val="24"/>
        </w:rPr>
        <w:t xml:space="preserve"> integralmente e de</w:t>
      </w:r>
      <w:r w:rsidR="00310BDF" w:rsidRPr="00AD4626">
        <w:rPr>
          <w:bCs/>
          <w:szCs w:val="24"/>
        </w:rPr>
        <w:t xml:space="preserve"> </w:t>
      </w:r>
      <w:r w:rsidRPr="00AD4626">
        <w:rPr>
          <w:bCs/>
          <w:szCs w:val="24"/>
        </w:rPr>
        <w:t xml:space="preserve">forma contínua, </w:t>
      </w:r>
      <w:r w:rsidRPr="00AD4626">
        <w:rPr>
          <w:bCs/>
          <w:szCs w:val="24"/>
        </w:rPr>
        <w:lastRenderedPageBreak/>
        <w:t>na estrutura da empresa ganhadora do certame. A estrutura de empresa deve possuir salas de aulas, material didático para consulta, e simulador qualificado pela ANAC</w:t>
      </w:r>
      <w:r w:rsidR="008B36DE">
        <w:rPr>
          <w:bCs/>
          <w:szCs w:val="24"/>
        </w:rPr>
        <w:t>.</w:t>
      </w:r>
    </w:p>
    <w:p w:rsidR="00F255CF" w:rsidRPr="00AD4626" w:rsidRDefault="0093173F" w:rsidP="00801DB7">
      <w:pPr>
        <w:numPr>
          <w:ilvl w:val="1"/>
          <w:numId w:val="17"/>
        </w:numPr>
        <w:tabs>
          <w:tab w:val="left" w:pos="0"/>
        </w:tabs>
        <w:spacing w:before="0" w:after="0"/>
        <w:ind w:left="0" w:firstLine="0"/>
        <w:rPr>
          <w:szCs w:val="24"/>
        </w:rPr>
      </w:pPr>
      <w:r w:rsidRPr="00AD4626">
        <w:rPr>
          <w:bCs/>
          <w:szCs w:val="24"/>
        </w:rPr>
        <w:t>Fica a critério da CAOP/DPF, por critério de conveniência e oportunidade, a definição do calendário dos cursos, assim como a execução do curso em duplas de pilotos por vez. Podendo a segunda dupla de pilotos realizar o curso e</w:t>
      </w:r>
      <w:r w:rsidR="00372728" w:rsidRPr="00AD4626">
        <w:rPr>
          <w:bCs/>
          <w:szCs w:val="24"/>
        </w:rPr>
        <w:t>m momento diferente da primeira.</w:t>
      </w:r>
    </w:p>
    <w:p w:rsidR="002D555C" w:rsidRPr="00AD4626" w:rsidRDefault="0093173F" w:rsidP="00801DB7">
      <w:pPr>
        <w:numPr>
          <w:ilvl w:val="1"/>
          <w:numId w:val="17"/>
        </w:numPr>
        <w:tabs>
          <w:tab w:val="left" w:pos="0"/>
        </w:tabs>
        <w:spacing w:before="0" w:after="0"/>
        <w:ind w:left="0" w:firstLine="0"/>
        <w:rPr>
          <w:szCs w:val="24"/>
        </w:rPr>
      </w:pPr>
      <w:r w:rsidRPr="00AD4626">
        <w:rPr>
          <w:bCs/>
          <w:szCs w:val="24"/>
        </w:rPr>
        <w:t xml:space="preserve">A execução dos serviços deverá ser realizada conforme o item </w:t>
      </w:r>
      <w:proofErr w:type="gramStart"/>
      <w:r w:rsidRPr="00AD4626">
        <w:rPr>
          <w:bCs/>
          <w:szCs w:val="24"/>
        </w:rPr>
        <w:t>4</w:t>
      </w:r>
      <w:proofErr w:type="gramEnd"/>
      <w:r w:rsidRPr="00AD4626">
        <w:rPr>
          <w:bCs/>
          <w:szCs w:val="24"/>
        </w:rPr>
        <w:t xml:space="preserve"> desse instrumento e a contratada deverá comprovar a capaci</w:t>
      </w:r>
      <w:r w:rsidR="00372728" w:rsidRPr="00AD4626">
        <w:rPr>
          <w:bCs/>
          <w:szCs w:val="24"/>
        </w:rPr>
        <w:t>tação técnica conforme o item 5</w:t>
      </w:r>
      <w:r w:rsidR="00F255CF" w:rsidRPr="00AD4626">
        <w:rPr>
          <w:bCs/>
          <w:szCs w:val="24"/>
        </w:rPr>
        <w:t>.1</w:t>
      </w:r>
      <w:r w:rsidR="00372728" w:rsidRPr="00AD4626">
        <w:rPr>
          <w:bCs/>
          <w:szCs w:val="24"/>
        </w:rPr>
        <w:t>.</w:t>
      </w:r>
    </w:p>
    <w:p w:rsidR="00DF5897" w:rsidRPr="00AD4626" w:rsidRDefault="00DF5897" w:rsidP="00DF5897">
      <w:pPr>
        <w:pStyle w:val="PargrafodaLista"/>
        <w:spacing w:before="0" w:after="0"/>
        <w:ind w:left="709" w:firstLine="0"/>
        <w:contextualSpacing w:val="0"/>
        <w:rPr>
          <w:bCs/>
          <w:szCs w:val="24"/>
        </w:rPr>
      </w:pPr>
    </w:p>
    <w:p w:rsidR="0093173F" w:rsidRPr="00AD4626" w:rsidRDefault="0093173F" w:rsidP="00801DB7">
      <w:pPr>
        <w:pStyle w:val="Ttulo2"/>
        <w:numPr>
          <w:ilvl w:val="0"/>
          <w:numId w:val="17"/>
        </w:numPr>
        <w:tabs>
          <w:tab w:val="left" w:pos="284"/>
        </w:tabs>
        <w:spacing w:before="0" w:after="0"/>
      </w:pPr>
      <w:r w:rsidRPr="00AD4626">
        <w:t>METODOLOGIA DE AVALIAÇÃO DA EXECUÇÃO DOS SERVIÇOS</w:t>
      </w:r>
    </w:p>
    <w:p w:rsidR="00104E9B" w:rsidRPr="00AD4626" w:rsidRDefault="00104E9B" w:rsidP="00801DB7">
      <w:pPr>
        <w:numPr>
          <w:ilvl w:val="1"/>
          <w:numId w:val="17"/>
        </w:numPr>
        <w:spacing w:before="0" w:after="0"/>
        <w:ind w:left="0" w:firstLine="0"/>
        <w:rPr>
          <w:bCs/>
          <w:szCs w:val="24"/>
        </w:rPr>
      </w:pPr>
      <w:r w:rsidRPr="00AD4626">
        <w:rPr>
          <w:bCs/>
          <w:szCs w:val="24"/>
        </w:rPr>
        <w:t>Os serviços deverão ser executados com base nos parâmetros mínimos a seguir estabelecidos:</w:t>
      </w:r>
    </w:p>
    <w:p w:rsidR="00104E9B" w:rsidRPr="00AD4626" w:rsidRDefault="00104E9B" w:rsidP="00801DB7">
      <w:pPr>
        <w:pStyle w:val="PargrafodaLista"/>
        <w:numPr>
          <w:ilvl w:val="2"/>
          <w:numId w:val="17"/>
        </w:numPr>
        <w:spacing w:before="0" w:after="0"/>
        <w:ind w:left="709" w:firstLine="0"/>
        <w:contextualSpacing w:val="0"/>
        <w:rPr>
          <w:bCs/>
          <w:szCs w:val="24"/>
        </w:rPr>
      </w:pPr>
      <w:r w:rsidRPr="00AD4626">
        <w:rPr>
          <w:bCs/>
          <w:szCs w:val="24"/>
        </w:rPr>
        <w:t>O primeiro parâmetro a ser</w:t>
      </w:r>
      <w:r w:rsidR="00F255CF" w:rsidRPr="00AD4626">
        <w:rPr>
          <w:bCs/>
          <w:szCs w:val="24"/>
        </w:rPr>
        <w:t xml:space="preserve"> avaliado é a homologação da Agê</w:t>
      </w:r>
      <w:r w:rsidRPr="00AD4626">
        <w:rPr>
          <w:bCs/>
          <w:szCs w:val="24"/>
        </w:rPr>
        <w:t>ncia Nacional de Aviação Civil (ANAC), para a aeronave EMBRAER 145. A empresa deve demonstrar a homologação para a assinatura contratual;</w:t>
      </w:r>
    </w:p>
    <w:p w:rsidR="00104E9B" w:rsidRPr="00AD4626" w:rsidRDefault="00104E9B" w:rsidP="00801DB7">
      <w:pPr>
        <w:pStyle w:val="PargrafodaLista"/>
        <w:numPr>
          <w:ilvl w:val="2"/>
          <w:numId w:val="17"/>
        </w:numPr>
        <w:spacing w:before="0" w:after="0"/>
        <w:ind w:left="709" w:firstLine="0"/>
        <w:contextualSpacing w:val="0"/>
        <w:rPr>
          <w:bCs/>
          <w:szCs w:val="24"/>
        </w:rPr>
      </w:pPr>
      <w:r w:rsidRPr="00AD4626">
        <w:rPr>
          <w:bCs/>
          <w:szCs w:val="24"/>
        </w:rPr>
        <w:t xml:space="preserve">Após cada fase do curso, deverá ser </w:t>
      </w:r>
      <w:proofErr w:type="gramStart"/>
      <w:r w:rsidRPr="00AD4626">
        <w:rPr>
          <w:bCs/>
          <w:szCs w:val="24"/>
        </w:rPr>
        <w:t>comprovado por meio de avaliação, a proficiência adquirida</w:t>
      </w:r>
      <w:proofErr w:type="gramEnd"/>
      <w:r w:rsidRPr="00AD4626">
        <w:rPr>
          <w:bCs/>
          <w:szCs w:val="24"/>
        </w:rPr>
        <w:t xml:space="preserve"> pelos participantes dos cursos e emitido o certificado de conclusão daquela fase específica (</w:t>
      </w:r>
      <w:proofErr w:type="spellStart"/>
      <w:r w:rsidR="00330885" w:rsidRPr="00AD4626">
        <w:rPr>
          <w:bCs/>
          <w:i/>
          <w:szCs w:val="24"/>
        </w:rPr>
        <w:t>Ground</w:t>
      </w:r>
      <w:proofErr w:type="spellEnd"/>
      <w:r w:rsidR="00330885" w:rsidRPr="00AD4626">
        <w:rPr>
          <w:bCs/>
          <w:i/>
          <w:szCs w:val="24"/>
        </w:rPr>
        <w:t xml:space="preserve"> </w:t>
      </w:r>
      <w:proofErr w:type="spellStart"/>
      <w:r w:rsidR="00330885" w:rsidRPr="00AD4626">
        <w:rPr>
          <w:bCs/>
          <w:i/>
          <w:szCs w:val="24"/>
        </w:rPr>
        <w:t>S</w:t>
      </w:r>
      <w:r w:rsidRPr="00AD4626">
        <w:rPr>
          <w:bCs/>
          <w:i/>
          <w:szCs w:val="24"/>
        </w:rPr>
        <w:t>chool</w:t>
      </w:r>
      <w:proofErr w:type="spellEnd"/>
      <w:r w:rsidRPr="00AD4626">
        <w:rPr>
          <w:bCs/>
          <w:szCs w:val="24"/>
        </w:rPr>
        <w:t xml:space="preserve">, </w:t>
      </w:r>
      <w:r w:rsidR="00754947" w:rsidRPr="00AD4626">
        <w:rPr>
          <w:bCs/>
          <w:i/>
          <w:szCs w:val="24"/>
        </w:rPr>
        <w:t>RVSM</w:t>
      </w:r>
      <w:r w:rsidRPr="00AD4626">
        <w:rPr>
          <w:bCs/>
          <w:szCs w:val="24"/>
        </w:rPr>
        <w:t xml:space="preserve"> e simulador);</w:t>
      </w:r>
    </w:p>
    <w:p w:rsidR="00104E9B" w:rsidRPr="00AD4626" w:rsidRDefault="00104E9B" w:rsidP="00801DB7">
      <w:pPr>
        <w:pStyle w:val="PargrafodaLista"/>
        <w:numPr>
          <w:ilvl w:val="2"/>
          <w:numId w:val="17"/>
        </w:numPr>
        <w:spacing w:before="0" w:after="0"/>
        <w:ind w:left="709" w:firstLine="0"/>
        <w:contextualSpacing w:val="0"/>
        <w:rPr>
          <w:bCs/>
          <w:szCs w:val="24"/>
        </w:rPr>
      </w:pPr>
      <w:r w:rsidRPr="00AD4626">
        <w:rPr>
          <w:bCs/>
          <w:szCs w:val="24"/>
        </w:rPr>
        <w:t>A contratada deve possuir corpo docente de instrutores habilitados e com experiência tal que não comprometa a qualidade da instrução, tanto na fase teórica quanto na fase de simulador de voo;</w:t>
      </w:r>
    </w:p>
    <w:p w:rsidR="00104E9B" w:rsidRPr="00AD4626" w:rsidRDefault="00104E9B" w:rsidP="00801DB7">
      <w:pPr>
        <w:pStyle w:val="PargrafodaLista"/>
        <w:numPr>
          <w:ilvl w:val="2"/>
          <w:numId w:val="17"/>
        </w:numPr>
        <w:spacing w:before="0" w:after="0"/>
        <w:ind w:left="709" w:firstLine="0"/>
        <w:contextualSpacing w:val="0"/>
        <w:rPr>
          <w:bCs/>
          <w:szCs w:val="24"/>
        </w:rPr>
      </w:pPr>
      <w:r w:rsidRPr="00AD4626">
        <w:rPr>
          <w:bCs/>
          <w:szCs w:val="24"/>
        </w:rPr>
        <w:t xml:space="preserve">É de responsabilidade da contratada o exame de proficiência exigido pela ANAC para concessão da habilitação na aeronave ERJ-145. Devendo para tal fornecer examinador credenciado habilitado que deverá preencher a FAP (Ficha de Avaliação) conforme </w:t>
      </w:r>
      <w:r w:rsidR="00786E52" w:rsidRPr="00AD4626">
        <w:rPr>
          <w:bCs/>
          <w:szCs w:val="24"/>
        </w:rPr>
        <w:t>padrões estabelecidos pela ANAC;</w:t>
      </w:r>
      <w:r w:rsidRPr="00AD4626">
        <w:rPr>
          <w:bCs/>
          <w:szCs w:val="24"/>
        </w:rPr>
        <w:t xml:space="preserve"> </w:t>
      </w:r>
    </w:p>
    <w:p w:rsidR="00104E9B" w:rsidRPr="00AD4626" w:rsidRDefault="00104E9B" w:rsidP="00801DB7">
      <w:pPr>
        <w:pStyle w:val="PargrafodaLista"/>
        <w:numPr>
          <w:ilvl w:val="2"/>
          <w:numId w:val="17"/>
        </w:numPr>
        <w:spacing w:before="0" w:after="0"/>
        <w:ind w:left="709" w:firstLine="0"/>
        <w:contextualSpacing w:val="0"/>
        <w:rPr>
          <w:bCs/>
          <w:szCs w:val="24"/>
        </w:rPr>
      </w:pPr>
      <w:r w:rsidRPr="00AD4626">
        <w:rPr>
          <w:bCs/>
          <w:szCs w:val="24"/>
        </w:rPr>
        <w:t xml:space="preserve">O simulador deve ser realizado em simulador </w:t>
      </w:r>
      <w:proofErr w:type="gramStart"/>
      <w:r w:rsidRPr="00AD4626">
        <w:rPr>
          <w:bCs/>
          <w:szCs w:val="24"/>
        </w:rPr>
        <w:t>“</w:t>
      </w:r>
      <w:proofErr w:type="spellStart"/>
      <w:r w:rsidRPr="00AD4626">
        <w:rPr>
          <w:bCs/>
          <w:i/>
          <w:szCs w:val="24"/>
        </w:rPr>
        <w:t>Full</w:t>
      </w:r>
      <w:proofErr w:type="spellEnd"/>
      <w:r w:rsidRPr="00AD4626">
        <w:rPr>
          <w:bCs/>
          <w:i/>
          <w:szCs w:val="24"/>
        </w:rPr>
        <w:t xml:space="preserve"> Motion</w:t>
      </w:r>
      <w:r w:rsidRPr="00AD4626">
        <w:rPr>
          <w:bCs/>
          <w:szCs w:val="24"/>
        </w:rPr>
        <w:t>, classe “D”, qualificado e v</w:t>
      </w:r>
      <w:r w:rsidR="00330885" w:rsidRPr="00AD4626">
        <w:rPr>
          <w:bCs/>
          <w:szCs w:val="24"/>
        </w:rPr>
        <w:t>álido pela ANAC, conforme item 1.2.2</w:t>
      </w:r>
      <w:r w:rsidRPr="00AD4626">
        <w:rPr>
          <w:bCs/>
          <w:szCs w:val="24"/>
        </w:rPr>
        <w:t xml:space="preserve"> e 5.</w:t>
      </w:r>
      <w:r w:rsidR="00330885" w:rsidRPr="00AD4626">
        <w:rPr>
          <w:bCs/>
          <w:szCs w:val="24"/>
        </w:rPr>
        <w:t>1.1.</w:t>
      </w:r>
      <w:r w:rsidRPr="00AD4626">
        <w:rPr>
          <w:bCs/>
          <w:szCs w:val="24"/>
        </w:rPr>
        <w:t>2;</w:t>
      </w:r>
    </w:p>
    <w:p w:rsidR="00104E9B" w:rsidRPr="00AD4626" w:rsidRDefault="00104E9B" w:rsidP="00801DB7">
      <w:pPr>
        <w:pStyle w:val="PargrafodaLista"/>
        <w:numPr>
          <w:ilvl w:val="2"/>
          <w:numId w:val="17"/>
        </w:numPr>
        <w:spacing w:before="0" w:after="0"/>
        <w:ind w:left="709" w:firstLine="0"/>
        <w:contextualSpacing w:val="0"/>
        <w:rPr>
          <w:bCs/>
          <w:szCs w:val="24"/>
        </w:rPr>
      </w:pPr>
      <w:proofErr w:type="gramEnd"/>
      <w:r w:rsidRPr="00AD4626">
        <w:rPr>
          <w:bCs/>
          <w:szCs w:val="24"/>
        </w:rPr>
        <w:t xml:space="preserve">Os serviços constantes neste instrumento serão realizados integralmente na estrutura da empresa contratada, conforme item </w:t>
      </w:r>
      <w:r w:rsidR="007B1C26" w:rsidRPr="00AD4626">
        <w:rPr>
          <w:bCs/>
          <w:szCs w:val="24"/>
        </w:rPr>
        <w:t>1</w:t>
      </w:r>
      <w:r w:rsidR="00D54013" w:rsidRPr="00AD4626">
        <w:rPr>
          <w:bCs/>
          <w:szCs w:val="24"/>
        </w:rPr>
        <w:t>4</w:t>
      </w:r>
      <w:r w:rsidRPr="00AD4626">
        <w:rPr>
          <w:bCs/>
          <w:szCs w:val="24"/>
        </w:rPr>
        <w:t>.</w:t>
      </w:r>
    </w:p>
    <w:p w:rsidR="00801DB7" w:rsidRPr="00AD4626" w:rsidRDefault="00801DB7" w:rsidP="00801DB7">
      <w:pPr>
        <w:pStyle w:val="PargrafodaLista"/>
        <w:spacing w:before="0" w:after="0"/>
        <w:ind w:left="709" w:firstLine="0"/>
        <w:contextualSpacing w:val="0"/>
        <w:rPr>
          <w:bCs/>
          <w:szCs w:val="24"/>
        </w:rPr>
      </w:pPr>
    </w:p>
    <w:p w:rsidR="00715D69" w:rsidRPr="00AD4626" w:rsidRDefault="00715D69" w:rsidP="00801DB7">
      <w:pPr>
        <w:pStyle w:val="PargrafodaLista"/>
        <w:numPr>
          <w:ilvl w:val="0"/>
          <w:numId w:val="17"/>
        </w:numPr>
        <w:spacing w:before="0" w:after="0"/>
        <w:rPr>
          <w:vanish/>
          <w:szCs w:val="24"/>
        </w:rPr>
      </w:pPr>
      <w:r w:rsidRPr="00AD4626">
        <w:rPr>
          <w:b/>
          <w:szCs w:val="24"/>
        </w:rPr>
        <w:t xml:space="preserve">EXECUÇÃO DOS SERVIÇOS E SEU RECEBIMENTO </w:t>
      </w:r>
    </w:p>
    <w:p w:rsidR="00715D69" w:rsidRPr="00AD4626" w:rsidRDefault="00715D69" w:rsidP="00715D69">
      <w:pPr>
        <w:pStyle w:val="Ttulo2"/>
        <w:numPr>
          <w:ilvl w:val="0"/>
          <w:numId w:val="0"/>
        </w:numPr>
        <w:spacing w:before="0" w:after="0"/>
        <w:rPr>
          <w:szCs w:val="24"/>
        </w:rPr>
      </w:pPr>
    </w:p>
    <w:p w:rsidR="00715D69" w:rsidRPr="00AD4626" w:rsidRDefault="00715D69" w:rsidP="00801DB7">
      <w:pPr>
        <w:pStyle w:val="SemEspaamento"/>
        <w:numPr>
          <w:ilvl w:val="1"/>
          <w:numId w:val="17"/>
        </w:numPr>
        <w:tabs>
          <w:tab w:val="left" w:pos="567"/>
        </w:tabs>
        <w:spacing w:before="0" w:after="0"/>
        <w:ind w:left="0" w:firstLine="0"/>
        <w:rPr>
          <w:szCs w:val="24"/>
        </w:rPr>
      </w:pPr>
      <w:r w:rsidRPr="00AD4626">
        <w:rPr>
          <w:szCs w:val="24"/>
        </w:rPr>
        <w:lastRenderedPageBreak/>
        <w:t>O início da prestação dos serviços se dará após a publicação do Extrato do Contrato no Diário Oficial da União, devendo a Contratada aguardar a indicação dos policiais designados para o curso, que serão apresentados através de comunicação oficial emitida pela Coordenação de Aviação Operacional – CAOP/DIREX/DPF.</w:t>
      </w:r>
    </w:p>
    <w:p w:rsidR="00715D69" w:rsidRPr="00AD4626" w:rsidRDefault="00715D69" w:rsidP="00801DB7">
      <w:pPr>
        <w:numPr>
          <w:ilvl w:val="1"/>
          <w:numId w:val="17"/>
        </w:numPr>
        <w:spacing w:before="0" w:after="0"/>
        <w:ind w:left="0" w:firstLine="0"/>
        <w:rPr>
          <w:szCs w:val="24"/>
        </w:rPr>
      </w:pPr>
      <w:r w:rsidRPr="00AD4626">
        <w:rPr>
          <w:szCs w:val="24"/>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AD4626">
        <w:rPr>
          <w:szCs w:val="24"/>
        </w:rPr>
        <w:t>às custas</w:t>
      </w:r>
      <w:proofErr w:type="gramEnd"/>
      <w:r w:rsidRPr="00AD4626">
        <w:rPr>
          <w:szCs w:val="24"/>
        </w:rPr>
        <w:t xml:space="preserve"> da Contratada, sem prejuízo da aplicação de penalidades.</w:t>
      </w:r>
    </w:p>
    <w:p w:rsidR="00715D69" w:rsidRPr="00AD4626" w:rsidRDefault="00715D69" w:rsidP="00801DB7">
      <w:pPr>
        <w:numPr>
          <w:ilvl w:val="1"/>
          <w:numId w:val="17"/>
        </w:numPr>
        <w:spacing w:before="0" w:after="0"/>
        <w:ind w:left="0" w:firstLine="0"/>
        <w:rPr>
          <w:szCs w:val="24"/>
        </w:rPr>
      </w:pPr>
      <w:r w:rsidRPr="00AD4626">
        <w:rPr>
          <w:szCs w:val="24"/>
        </w:rPr>
        <w:t>Os serviços serão recebidos definitivamente após a conclusão do curso teórico e do simulador de voo (com a devida emissão dos certificados de conclusão) e do referido exame de proficiência realizado por examinador credenciado ou INPAC (com a emissão da FAP - ficha de avaliação), após a verificação da qualidade e quantidade do serviço executado e materiais empregados, com a consequente aceitação mediante termo circunstanciado.</w:t>
      </w:r>
    </w:p>
    <w:p w:rsidR="00715D69" w:rsidRPr="00AD4626" w:rsidRDefault="00715D69" w:rsidP="00801DB7">
      <w:pPr>
        <w:pStyle w:val="PargrafodaLista"/>
        <w:numPr>
          <w:ilvl w:val="2"/>
          <w:numId w:val="17"/>
        </w:numPr>
        <w:spacing w:before="0" w:after="0"/>
        <w:ind w:left="0" w:firstLine="0"/>
        <w:contextualSpacing w:val="0"/>
        <w:rPr>
          <w:szCs w:val="24"/>
        </w:rPr>
      </w:pPr>
      <w:r w:rsidRPr="00AD4626">
        <w:rPr>
          <w:szCs w:val="24"/>
        </w:rPr>
        <w:t>Na hipótese de a verificação a que se refere o subitem anterior não ser procedida dentro do prazo fixado, reputar-se-á como realizada, consumando-se o recebimento definitivo no dia do esgotamento do prazo.</w:t>
      </w:r>
    </w:p>
    <w:p w:rsidR="00715D69" w:rsidRPr="00AD4626" w:rsidRDefault="00715D69" w:rsidP="00801DB7">
      <w:pPr>
        <w:numPr>
          <w:ilvl w:val="1"/>
          <w:numId w:val="17"/>
        </w:numPr>
        <w:spacing w:before="0" w:after="0"/>
        <w:ind w:left="0" w:firstLine="0"/>
        <w:rPr>
          <w:szCs w:val="24"/>
        </w:rPr>
      </w:pPr>
      <w:r w:rsidRPr="00AD4626">
        <w:rPr>
          <w:szCs w:val="24"/>
        </w:rPr>
        <w:t>O recebimento definitivo do objeto não exclui a responsabilidade da contratada pelos prejuízos resultantes da incorreta execução do contrato.</w:t>
      </w:r>
    </w:p>
    <w:p w:rsidR="00715D69" w:rsidRPr="00AD4626" w:rsidRDefault="00715D69" w:rsidP="00715D69">
      <w:pPr>
        <w:pStyle w:val="SemEspaamento"/>
        <w:numPr>
          <w:ilvl w:val="0"/>
          <w:numId w:val="0"/>
        </w:numPr>
        <w:tabs>
          <w:tab w:val="left" w:pos="284"/>
          <w:tab w:val="left" w:pos="709"/>
        </w:tabs>
        <w:spacing w:before="0" w:after="0"/>
      </w:pPr>
    </w:p>
    <w:p w:rsidR="00715D69" w:rsidRPr="00AD4626" w:rsidRDefault="00715D69" w:rsidP="00801DB7">
      <w:pPr>
        <w:pStyle w:val="Ttulo2"/>
        <w:numPr>
          <w:ilvl w:val="0"/>
          <w:numId w:val="17"/>
        </w:numPr>
        <w:spacing w:before="0" w:after="0"/>
      </w:pPr>
      <w:r w:rsidRPr="00AD4626">
        <w:t>DO PRAZO DE EXECUÇÃO</w:t>
      </w:r>
    </w:p>
    <w:p w:rsidR="00715D69" w:rsidRPr="00AD4626" w:rsidRDefault="00715D69" w:rsidP="00801DB7">
      <w:pPr>
        <w:pStyle w:val="PargrafodaLista"/>
        <w:numPr>
          <w:ilvl w:val="0"/>
          <w:numId w:val="17"/>
        </w:numPr>
        <w:spacing w:before="0" w:after="0"/>
        <w:ind w:right="-17"/>
        <w:contextualSpacing w:val="0"/>
        <w:rPr>
          <w:vanish/>
        </w:rPr>
      </w:pPr>
    </w:p>
    <w:p w:rsidR="00715D69" w:rsidRPr="00AD4626" w:rsidRDefault="00715D69" w:rsidP="00801DB7">
      <w:pPr>
        <w:pStyle w:val="PargrafodaLista"/>
        <w:numPr>
          <w:ilvl w:val="0"/>
          <w:numId w:val="17"/>
        </w:numPr>
        <w:spacing w:before="0" w:after="0"/>
        <w:ind w:right="-17"/>
        <w:contextualSpacing w:val="0"/>
        <w:rPr>
          <w:vanish/>
        </w:rPr>
      </w:pPr>
    </w:p>
    <w:p w:rsidR="00715D69" w:rsidRPr="00AD4626" w:rsidRDefault="00715D69" w:rsidP="00801DB7">
      <w:pPr>
        <w:pStyle w:val="PargrafodaLista"/>
        <w:numPr>
          <w:ilvl w:val="0"/>
          <w:numId w:val="17"/>
        </w:numPr>
        <w:spacing w:before="0" w:after="0"/>
        <w:ind w:right="-17"/>
        <w:contextualSpacing w:val="0"/>
        <w:rPr>
          <w:vanish/>
        </w:rPr>
      </w:pPr>
    </w:p>
    <w:p w:rsidR="00715D69" w:rsidRPr="00AD4626" w:rsidRDefault="00715D69" w:rsidP="00801DB7">
      <w:pPr>
        <w:pStyle w:val="PargrafodaLista"/>
        <w:numPr>
          <w:ilvl w:val="0"/>
          <w:numId w:val="17"/>
        </w:numPr>
        <w:spacing w:before="0" w:after="0"/>
        <w:ind w:right="-17"/>
        <w:contextualSpacing w:val="0"/>
        <w:rPr>
          <w:vanish/>
        </w:rPr>
      </w:pPr>
    </w:p>
    <w:p w:rsidR="00715D69" w:rsidRPr="00AD4626" w:rsidRDefault="00715D69" w:rsidP="00801DB7">
      <w:pPr>
        <w:pStyle w:val="PargrafodaLista"/>
        <w:numPr>
          <w:ilvl w:val="1"/>
          <w:numId w:val="18"/>
        </w:numPr>
        <w:tabs>
          <w:tab w:val="left" w:pos="567"/>
        </w:tabs>
        <w:spacing w:before="0" w:after="0"/>
        <w:ind w:left="0" w:firstLine="0"/>
      </w:pPr>
      <w:r w:rsidRPr="00AD4626">
        <w:t>Os serviços constantes deste objeto deverão ser prestados em até 12 (doze) meses contados da publicação do extrato do contrato no Diário Oficial da União, prorrogável na forma do art. 57, § 1°, da Lei n° 8.666/93.</w:t>
      </w:r>
    </w:p>
    <w:p w:rsidR="00715D69" w:rsidRPr="00AD4626" w:rsidRDefault="00715D69" w:rsidP="00801DB7">
      <w:pPr>
        <w:pStyle w:val="PargrafodaLista"/>
        <w:numPr>
          <w:ilvl w:val="1"/>
          <w:numId w:val="18"/>
        </w:numPr>
        <w:tabs>
          <w:tab w:val="left" w:pos="567"/>
        </w:tabs>
        <w:spacing w:before="0" w:after="0"/>
        <w:ind w:left="0" w:firstLine="0"/>
      </w:pPr>
      <w:r w:rsidRPr="00AD4626">
        <w:t>Após a homologação da licitação, será firmado Termo de Contrato ou aceito instrumento equivalente. O prazo de vigência da contratação é de 12 (doze) meses contados da publicação do extrato do contrato no Diário Oficial da União, prorrogável na forma do art. 57, § 1°, da Lei n° 8.666/93.</w:t>
      </w:r>
    </w:p>
    <w:p w:rsidR="00715D69" w:rsidRPr="00AD4626" w:rsidRDefault="00715D69" w:rsidP="00715D69">
      <w:pPr>
        <w:spacing w:before="0" w:after="0"/>
        <w:ind w:firstLine="0"/>
        <w:rPr>
          <w:bCs/>
          <w:szCs w:val="24"/>
        </w:rPr>
      </w:pPr>
    </w:p>
    <w:p w:rsidR="00715D69" w:rsidRPr="00AD4626" w:rsidRDefault="00715D69" w:rsidP="00801DB7">
      <w:pPr>
        <w:pStyle w:val="Ttulo2"/>
        <w:numPr>
          <w:ilvl w:val="0"/>
          <w:numId w:val="18"/>
        </w:numPr>
        <w:tabs>
          <w:tab w:val="left" w:pos="284"/>
          <w:tab w:val="left" w:pos="426"/>
        </w:tabs>
        <w:spacing w:before="0" w:after="0"/>
      </w:pPr>
      <w:r w:rsidRPr="00AD4626">
        <w:t>DAS OBRIGAÇÕES DA CONTRATANTE</w:t>
      </w:r>
    </w:p>
    <w:p w:rsidR="00715D69" w:rsidRPr="00AD4626" w:rsidRDefault="00715D69" w:rsidP="00801DB7">
      <w:pPr>
        <w:numPr>
          <w:ilvl w:val="1"/>
          <w:numId w:val="18"/>
        </w:numPr>
        <w:tabs>
          <w:tab w:val="left" w:pos="0"/>
          <w:tab w:val="left" w:pos="567"/>
        </w:tabs>
        <w:spacing w:before="0" w:after="0"/>
        <w:ind w:left="0" w:firstLine="0"/>
        <w:rPr>
          <w:szCs w:val="24"/>
        </w:rPr>
      </w:pPr>
      <w:r w:rsidRPr="00AD4626">
        <w:rPr>
          <w:szCs w:val="24"/>
        </w:rPr>
        <w:t>Exigir o cumprimento de todas as obrigações assumidas pela Contratada, de acordo com as cláusulas contratuais e os termos de sua proposta;</w:t>
      </w:r>
    </w:p>
    <w:p w:rsidR="00715D69" w:rsidRPr="00AD4626" w:rsidRDefault="00715D69" w:rsidP="00801DB7">
      <w:pPr>
        <w:numPr>
          <w:ilvl w:val="1"/>
          <w:numId w:val="18"/>
        </w:numPr>
        <w:tabs>
          <w:tab w:val="left" w:pos="0"/>
          <w:tab w:val="left" w:pos="567"/>
        </w:tabs>
        <w:spacing w:before="0" w:after="0"/>
        <w:ind w:left="0" w:firstLine="0"/>
        <w:rPr>
          <w:szCs w:val="24"/>
        </w:rPr>
      </w:pPr>
      <w:r w:rsidRPr="00AD4626">
        <w:rPr>
          <w:szCs w:val="24"/>
        </w:rPr>
        <w:lastRenderedPageBreak/>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715D69" w:rsidRPr="00AD4626" w:rsidRDefault="00715D69" w:rsidP="00801DB7">
      <w:pPr>
        <w:numPr>
          <w:ilvl w:val="1"/>
          <w:numId w:val="18"/>
        </w:numPr>
        <w:tabs>
          <w:tab w:val="left" w:pos="0"/>
          <w:tab w:val="left" w:pos="567"/>
        </w:tabs>
        <w:spacing w:before="0" w:after="0"/>
        <w:ind w:left="0" w:firstLine="0"/>
        <w:rPr>
          <w:szCs w:val="24"/>
        </w:rPr>
      </w:pPr>
      <w:r w:rsidRPr="00AD4626">
        <w:rPr>
          <w:szCs w:val="24"/>
        </w:rPr>
        <w:t>Notificar a Contratada por escrito da ocorrência de eventuais imperfeições no curso da execução dos serviços, fixando prazo para a sua correção;</w:t>
      </w:r>
    </w:p>
    <w:p w:rsidR="00715D69" w:rsidRPr="00AD4626" w:rsidRDefault="00715D69" w:rsidP="00801DB7">
      <w:pPr>
        <w:numPr>
          <w:ilvl w:val="1"/>
          <w:numId w:val="18"/>
        </w:numPr>
        <w:tabs>
          <w:tab w:val="left" w:pos="0"/>
          <w:tab w:val="left" w:pos="567"/>
        </w:tabs>
        <w:spacing w:before="0" w:after="0"/>
        <w:ind w:left="0" w:firstLine="0"/>
        <w:rPr>
          <w:szCs w:val="24"/>
        </w:rPr>
      </w:pPr>
      <w:r w:rsidRPr="00AD4626">
        <w:rPr>
          <w:szCs w:val="24"/>
        </w:rPr>
        <w:t>Pagar à Contratada o valor resultante da prestação do serviço, no prazo e condições estabelecidas no Edital e seus anexos;</w:t>
      </w:r>
    </w:p>
    <w:p w:rsidR="00715D69" w:rsidRPr="00AD4626" w:rsidRDefault="00715D69" w:rsidP="00801DB7">
      <w:pPr>
        <w:numPr>
          <w:ilvl w:val="1"/>
          <w:numId w:val="18"/>
        </w:numPr>
        <w:tabs>
          <w:tab w:val="left" w:pos="0"/>
          <w:tab w:val="left" w:pos="567"/>
        </w:tabs>
        <w:spacing w:before="0" w:after="0"/>
        <w:ind w:left="0" w:firstLine="0"/>
        <w:rPr>
          <w:szCs w:val="24"/>
        </w:rPr>
      </w:pPr>
      <w:r w:rsidRPr="00AD4626">
        <w:rPr>
          <w:szCs w:val="24"/>
        </w:rPr>
        <w:t>Efetuar as retenções tributárias devidas sobre o valor da Nota Fiscal/</w:t>
      </w:r>
      <w:proofErr w:type="gramStart"/>
      <w:r w:rsidRPr="00AD4626">
        <w:rPr>
          <w:szCs w:val="24"/>
        </w:rPr>
        <w:t>Fatura fornecida pela contratada</w:t>
      </w:r>
      <w:proofErr w:type="gramEnd"/>
      <w:r w:rsidRPr="00AD4626">
        <w:rPr>
          <w:szCs w:val="24"/>
        </w:rPr>
        <w:t>;</w:t>
      </w:r>
    </w:p>
    <w:p w:rsidR="00715D69" w:rsidRPr="00AD4626" w:rsidRDefault="00715D69" w:rsidP="00801DB7">
      <w:pPr>
        <w:numPr>
          <w:ilvl w:val="1"/>
          <w:numId w:val="18"/>
        </w:numPr>
        <w:tabs>
          <w:tab w:val="left" w:pos="0"/>
          <w:tab w:val="left" w:pos="567"/>
        </w:tabs>
        <w:spacing w:before="0" w:after="0"/>
        <w:ind w:left="0" w:firstLine="0"/>
        <w:rPr>
          <w:szCs w:val="24"/>
        </w:rPr>
      </w:pPr>
      <w:r w:rsidRPr="00AD4626">
        <w:rPr>
          <w:szCs w:val="24"/>
        </w:rPr>
        <w:t xml:space="preserve">Fornecer por escrito </w:t>
      </w:r>
      <w:proofErr w:type="gramStart"/>
      <w:r w:rsidRPr="00AD4626">
        <w:rPr>
          <w:szCs w:val="24"/>
        </w:rPr>
        <w:t>as</w:t>
      </w:r>
      <w:proofErr w:type="gramEnd"/>
      <w:r w:rsidRPr="00AD4626">
        <w:rPr>
          <w:szCs w:val="24"/>
        </w:rPr>
        <w:t xml:space="preserve"> informações necessárias para o desenvolvimento do serviço objeto do contrato;</w:t>
      </w:r>
    </w:p>
    <w:p w:rsidR="00715D69" w:rsidRPr="00AD4626" w:rsidRDefault="00715D69" w:rsidP="00801DB7">
      <w:pPr>
        <w:numPr>
          <w:ilvl w:val="1"/>
          <w:numId w:val="18"/>
        </w:numPr>
        <w:tabs>
          <w:tab w:val="left" w:pos="0"/>
          <w:tab w:val="left" w:pos="567"/>
        </w:tabs>
        <w:spacing w:before="0" w:after="0"/>
        <w:ind w:left="0" w:firstLine="0"/>
        <w:rPr>
          <w:szCs w:val="24"/>
        </w:rPr>
      </w:pPr>
      <w:r w:rsidRPr="00AD4626">
        <w:rPr>
          <w:szCs w:val="24"/>
        </w:rPr>
        <w:t>Informar através de Notificação Oficial os policiais designados como participantes do curso de treinamento;</w:t>
      </w:r>
    </w:p>
    <w:p w:rsidR="00715D69" w:rsidRPr="00AD4626" w:rsidRDefault="00715D69" w:rsidP="00801DB7">
      <w:pPr>
        <w:numPr>
          <w:ilvl w:val="1"/>
          <w:numId w:val="18"/>
        </w:numPr>
        <w:tabs>
          <w:tab w:val="left" w:pos="0"/>
          <w:tab w:val="left" w:pos="567"/>
        </w:tabs>
        <w:spacing w:before="0" w:after="0"/>
        <w:ind w:left="0" w:firstLine="0"/>
        <w:rPr>
          <w:szCs w:val="24"/>
        </w:rPr>
      </w:pPr>
      <w:r w:rsidRPr="00AD4626">
        <w:rPr>
          <w:szCs w:val="24"/>
        </w:rPr>
        <w:t>Prestar informações e esclarecimentos relativos ao serviço a ser prestado quando solicitado pelos representantes ou funcionários da empresa contratada;</w:t>
      </w:r>
    </w:p>
    <w:p w:rsidR="00715D69" w:rsidRPr="00AD4626" w:rsidRDefault="00715D69" w:rsidP="00801DB7">
      <w:pPr>
        <w:numPr>
          <w:ilvl w:val="1"/>
          <w:numId w:val="18"/>
        </w:numPr>
        <w:tabs>
          <w:tab w:val="left" w:pos="0"/>
          <w:tab w:val="left" w:pos="567"/>
        </w:tabs>
        <w:spacing w:before="0" w:after="0"/>
        <w:ind w:left="0" w:firstLine="0"/>
        <w:rPr>
          <w:szCs w:val="24"/>
        </w:rPr>
      </w:pPr>
      <w:r w:rsidRPr="00AD4626">
        <w:rPr>
          <w:szCs w:val="24"/>
        </w:rPr>
        <w:t>Rejeitar no todo ou em parte o serviço a ser executado que esteja em desacordo com as obrigações assumidas pela empresa a ser contratada;</w:t>
      </w:r>
    </w:p>
    <w:p w:rsidR="00715D69" w:rsidRPr="00AD4626" w:rsidRDefault="00715D69" w:rsidP="00801DB7">
      <w:pPr>
        <w:numPr>
          <w:ilvl w:val="1"/>
          <w:numId w:val="18"/>
        </w:numPr>
        <w:tabs>
          <w:tab w:val="left" w:pos="0"/>
          <w:tab w:val="left" w:pos="567"/>
        </w:tabs>
        <w:spacing w:before="0" w:after="0"/>
        <w:ind w:left="0" w:firstLine="0"/>
        <w:rPr>
          <w:szCs w:val="24"/>
        </w:rPr>
      </w:pPr>
      <w:r w:rsidRPr="00AD4626">
        <w:rPr>
          <w:szCs w:val="24"/>
        </w:rPr>
        <w:t>Encarregar-se de providenciar, para os servidores que receberão os serviços ora contratados, o pagamento de diárias e a reserva de passagens aéreas para as localidades onde serão ministradas as instruções objeto deste Termo de Referência.</w:t>
      </w:r>
    </w:p>
    <w:p w:rsidR="00715D69" w:rsidRPr="00AD4626" w:rsidRDefault="00715D69" w:rsidP="00801DB7">
      <w:pPr>
        <w:pStyle w:val="PargrafodaLista"/>
        <w:numPr>
          <w:ilvl w:val="0"/>
          <w:numId w:val="4"/>
        </w:numPr>
        <w:spacing w:before="0" w:after="0"/>
        <w:contextualSpacing w:val="0"/>
        <w:rPr>
          <w:vanish/>
        </w:rPr>
      </w:pPr>
    </w:p>
    <w:p w:rsidR="00715D69" w:rsidRPr="00AD4626" w:rsidRDefault="00715D69" w:rsidP="00715D69">
      <w:pPr>
        <w:spacing w:before="0" w:after="0"/>
        <w:rPr>
          <w:bCs/>
          <w:szCs w:val="24"/>
        </w:rPr>
      </w:pPr>
    </w:p>
    <w:p w:rsidR="002A13FD" w:rsidRPr="00AD4626" w:rsidRDefault="007327C6" w:rsidP="00801DB7">
      <w:pPr>
        <w:pStyle w:val="Ttulo2"/>
        <w:numPr>
          <w:ilvl w:val="0"/>
          <w:numId w:val="18"/>
        </w:numPr>
        <w:tabs>
          <w:tab w:val="left" w:pos="284"/>
        </w:tabs>
        <w:spacing w:before="0" w:after="0"/>
        <w:ind w:left="0" w:firstLine="0"/>
      </w:pPr>
      <w:r w:rsidRPr="00AD4626">
        <w:t xml:space="preserve">DAS </w:t>
      </w:r>
      <w:r w:rsidR="0063169C" w:rsidRPr="00AD4626">
        <w:t xml:space="preserve">OBRIGAÇÕES DA </w:t>
      </w:r>
      <w:r w:rsidR="002A13FD" w:rsidRPr="00AD4626">
        <w:t>CONTRATADA</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Manter o empregado nos horários predeterminados pela Administração;</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lastRenderedPageBreak/>
        <w:t xml:space="preserve">Responsabilizar-se pelos vícios e danos decorrentes da execução do objeto, de acordo com os artigos 14 e </w:t>
      </w:r>
      <w:smartTag w:uri="urn:schemas-microsoft-com:office:smarttags" w:element="metricconverter">
        <w:smartTagPr>
          <w:attr w:name="ProductID" w:val="17 a"/>
        </w:smartTagPr>
        <w:r w:rsidRPr="00AD4626">
          <w:rPr>
            <w:szCs w:val="24"/>
          </w:rPr>
          <w:t>17 a</w:t>
        </w:r>
      </w:smartTag>
      <w:r w:rsidRPr="00AD4626">
        <w:rPr>
          <w:szCs w:val="24"/>
        </w:rPr>
        <w:t xml:space="preserve"> 27, do Código de Defesa do Consumidor (Lei nº 8.078, de 1990), ficando a Contratante autorizada a descontar da garantia, </w:t>
      </w:r>
      <w:proofErr w:type="gramStart"/>
      <w:r w:rsidRPr="00AD4626">
        <w:rPr>
          <w:szCs w:val="24"/>
        </w:rPr>
        <w:t>caso exigida</w:t>
      </w:r>
      <w:proofErr w:type="gramEnd"/>
      <w:r w:rsidRPr="00AD4626">
        <w:rPr>
          <w:szCs w:val="24"/>
        </w:rPr>
        <w:t xml:space="preserve"> no edital, ou dos pagamentos devidos à Contratada, o valor correspondente aos danos sofridos;</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Utilizar empregados habilitados e com conhecimentos básicos dos serviços a serem executados, em conformidade com as normas e determinações em vigor;</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Apresentar os empregados devidamente uniformizados e identificados por meio de crachá, além de provê-los com os Equipamentos de Proteção Individual - EPI, quando for o caso;</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Apresentar à Contratante, quando for o caso, a relação nominal dos empregados que adentrarão o órgão para a execução do serviço;</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Responsabilizar-se por todas as obrigações trabalhistas, sociais, previdenciárias, tributárias e as demais previstas na legislação específica, cuja inadimplência não transfere responsabilidade à Contratante;</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Apresentar, quando solicitado, atestado de antecedentes criminais e distribuição cível de toda a mão de obra oferecida para atuar nas instalações do órgão;</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Instruir seus empregados quanto à necessidade de acatar as normas internas da Administração;</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Relatar à Contratante toda e qualquer irregularidade verificada no decorrer da prestação dos serviços;</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 xml:space="preserve">Não permitir a utilização de qualquer trabalho do menor de dezesseis anos, exceto na condição de aprendiz para os maiores de quatorze anos; nem permitir a </w:t>
      </w:r>
      <w:r w:rsidRPr="00AD4626">
        <w:rPr>
          <w:szCs w:val="24"/>
        </w:rPr>
        <w:lastRenderedPageBreak/>
        <w:t>utilização do trabalho do menor de dezoito anos em trabalho noturno, perigoso ou insalubre;</w:t>
      </w:r>
    </w:p>
    <w:p w:rsidR="00801DB7" w:rsidRPr="00AD4626" w:rsidRDefault="00801DB7" w:rsidP="00801DB7">
      <w:pPr>
        <w:numPr>
          <w:ilvl w:val="1"/>
          <w:numId w:val="18"/>
        </w:numPr>
        <w:tabs>
          <w:tab w:val="left" w:pos="567"/>
        </w:tabs>
        <w:spacing w:before="0" w:after="0"/>
        <w:ind w:left="0" w:firstLine="0"/>
        <w:rPr>
          <w:szCs w:val="24"/>
        </w:rPr>
      </w:pPr>
      <w:r w:rsidRPr="00AD4626">
        <w:rPr>
          <w:szCs w:val="24"/>
        </w:rPr>
        <w:t xml:space="preserve"> Manter durante toda a vigência do contrato, em compatibilidade com as obrigações assumidas, todas as condições de habilitação e qualificação exigidas na licitação;</w:t>
      </w:r>
    </w:p>
    <w:p w:rsidR="00A15EA9" w:rsidRPr="00AD4626" w:rsidRDefault="00801DB7" w:rsidP="00A15EA9">
      <w:pPr>
        <w:numPr>
          <w:ilvl w:val="1"/>
          <w:numId w:val="18"/>
        </w:numPr>
        <w:tabs>
          <w:tab w:val="left" w:pos="567"/>
        </w:tabs>
        <w:spacing w:before="0" w:after="0"/>
        <w:ind w:left="0" w:firstLine="0"/>
        <w:rPr>
          <w:szCs w:val="24"/>
        </w:rPr>
      </w:pPr>
      <w:r w:rsidRPr="00AD4626">
        <w:rPr>
          <w:szCs w:val="24"/>
        </w:rPr>
        <w:t>Guardar sigilo sobre todas as informações obtidas em decorrência do cumprimento do contrato;</w:t>
      </w:r>
    </w:p>
    <w:p w:rsidR="0093173F" w:rsidRPr="00AD4626" w:rsidRDefault="00801DB7" w:rsidP="00A15EA9">
      <w:pPr>
        <w:numPr>
          <w:ilvl w:val="1"/>
          <w:numId w:val="18"/>
        </w:numPr>
        <w:tabs>
          <w:tab w:val="left" w:pos="567"/>
        </w:tabs>
        <w:spacing w:before="0" w:after="0"/>
        <w:ind w:left="0" w:firstLine="0"/>
        <w:rPr>
          <w:szCs w:val="24"/>
        </w:rPr>
      </w:pPr>
      <w:r w:rsidRPr="00AD4626">
        <w:rPr>
          <w:szCs w:val="24"/>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r w:rsidR="00A15EA9" w:rsidRPr="00AD4626">
        <w:rPr>
          <w:szCs w:val="24"/>
        </w:rPr>
        <w:t>;</w:t>
      </w:r>
    </w:p>
    <w:p w:rsidR="0093173F" w:rsidRPr="00AD4626" w:rsidRDefault="00BC7520" w:rsidP="00BC7520">
      <w:pPr>
        <w:pStyle w:val="SemEspaamento"/>
        <w:numPr>
          <w:ilvl w:val="1"/>
          <w:numId w:val="18"/>
        </w:numPr>
        <w:tabs>
          <w:tab w:val="left" w:pos="0"/>
          <w:tab w:val="left" w:pos="567"/>
        </w:tabs>
        <w:spacing w:before="0" w:after="0"/>
        <w:ind w:left="0" w:firstLine="0"/>
        <w:rPr>
          <w:vanish/>
        </w:rPr>
      </w:pPr>
      <w:r w:rsidRPr="00AD4626">
        <w:rPr>
          <w:szCs w:val="24"/>
        </w:rPr>
        <w:t>Os serviços deverão ser efetuados de acordo com as normas e padrões da Agência Nacional de Aviação Civil (ANAC), bem como de toda legislação aplicável;</w:t>
      </w:r>
    </w:p>
    <w:p w:rsidR="00BC7520" w:rsidRPr="00AD4626" w:rsidRDefault="00BC7520" w:rsidP="00BC7520">
      <w:pPr>
        <w:pStyle w:val="PargrafodaLista"/>
        <w:spacing w:before="0" w:after="0"/>
        <w:ind w:left="0" w:firstLine="0"/>
        <w:contextualSpacing w:val="0"/>
      </w:pPr>
    </w:p>
    <w:p w:rsidR="00BC7520" w:rsidRPr="00AD4626" w:rsidRDefault="002A13FD" w:rsidP="00BC7520">
      <w:pPr>
        <w:pStyle w:val="PargrafodaLista"/>
        <w:numPr>
          <w:ilvl w:val="1"/>
          <w:numId w:val="18"/>
        </w:numPr>
        <w:spacing w:before="0" w:after="0"/>
        <w:ind w:left="0" w:firstLine="0"/>
        <w:contextualSpacing w:val="0"/>
      </w:pPr>
      <w:r w:rsidRPr="00AD4626">
        <w:t>Todos os ma</w:t>
      </w:r>
      <w:r w:rsidR="00BC7520" w:rsidRPr="00AD4626">
        <w:t>teriais didáticos necessários a</w:t>
      </w:r>
      <w:r w:rsidRPr="00AD4626">
        <w:t xml:space="preserve"> execução dos serviços de instrução deverão ser fornecidos pela </w:t>
      </w:r>
      <w:r w:rsidR="0064591D" w:rsidRPr="00AD4626">
        <w:t>contratada</w:t>
      </w:r>
      <w:r w:rsidRPr="00AD4626">
        <w:t>, arcand</w:t>
      </w:r>
      <w:r w:rsidR="00BC7520" w:rsidRPr="00AD4626">
        <w:t>o com todos os ônus decorrentes;</w:t>
      </w:r>
      <w:r w:rsidRPr="00AD4626">
        <w:t xml:space="preserve"> </w:t>
      </w:r>
    </w:p>
    <w:p w:rsidR="00BC7520" w:rsidRPr="00AD4626" w:rsidRDefault="002A13FD" w:rsidP="00BC7520">
      <w:pPr>
        <w:pStyle w:val="PargrafodaLista"/>
        <w:numPr>
          <w:ilvl w:val="1"/>
          <w:numId w:val="18"/>
        </w:numPr>
        <w:spacing w:before="0" w:after="0"/>
        <w:ind w:left="0" w:firstLine="0"/>
        <w:contextualSpacing w:val="0"/>
      </w:pPr>
      <w:r w:rsidRPr="00AD4626">
        <w:t>Todos os materiais didáticos utilizados na execução dos serviços, inclusive os arquivos magnético</w:t>
      </w:r>
      <w:r w:rsidR="00BC7520" w:rsidRPr="00AD4626">
        <w:t>s, passarão à propriedade da</w:t>
      </w:r>
      <w:r w:rsidRPr="00AD4626">
        <w:t xml:space="preserve"> </w:t>
      </w:r>
      <w:r w:rsidRPr="00AD4626">
        <w:rPr>
          <w:bCs/>
        </w:rPr>
        <w:t>Contratante</w:t>
      </w:r>
      <w:r w:rsidR="00372728" w:rsidRPr="00AD4626">
        <w:t xml:space="preserve"> </w:t>
      </w:r>
      <w:r w:rsidR="00BC7520" w:rsidRPr="00AD4626">
        <w:t>ao final de sua realização;</w:t>
      </w:r>
    </w:p>
    <w:p w:rsidR="00BC7520" w:rsidRPr="00AD4626" w:rsidRDefault="002A13FD" w:rsidP="00BC7520">
      <w:pPr>
        <w:pStyle w:val="PargrafodaLista"/>
        <w:numPr>
          <w:ilvl w:val="1"/>
          <w:numId w:val="18"/>
        </w:numPr>
        <w:spacing w:before="0" w:after="0"/>
        <w:ind w:left="0" w:firstLine="0"/>
        <w:contextualSpacing w:val="0"/>
      </w:pPr>
      <w:r w:rsidRPr="00AD4626">
        <w:t>Todos os materiais didáticos utilizados deverão ser relacionados na fatura como incluso</w:t>
      </w:r>
      <w:r w:rsidR="00BC7520" w:rsidRPr="00AD4626">
        <w:t xml:space="preserve"> nos serviços para o controle da</w:t>
      </w:r>
      <w:r w:rsidRPr="00AD4626">
        <w:t xml:space="preserve"> </w:t>
      </w:r>
      <w:r w:rsidR="00BC7520" w:rsidRPr="00AD4626">
        <w:t>c</w:t>
      </w:r>
      <w:r w:rsidR="00372728" w:rsidRPr="00AD4626">
        <w:rPr>
          <w:bCs/>
        </w:rPr>
        <w:t>ontratante</w:t>
      </w:r>
      <w:r w:rsidR="00BC7520" w:rsidRPr="00AD4626">
        <w:rPr>
          <w:bCs/>
        </w:rPr>
        <w:t>;</w:t>
      </w:r>
    </w:p>
    <w:p w:rsidR="00BC7520" w:rsidRPr="00AD4626" w:rsidRDefault="002A13FD" w:rsidP="00BC7520">
      <w:pPr>
        <w:pStyle w:val="PargrafodaLista"/>
        <w:numPr>
          <w:ilvl w:val="1"/>
          <w:numId w:val="18"/>
        </w:numPr>
        <w:spacing w:before="0" w:after="0"/>
        <w:ind w:left="0" w:firstLine="0"/>
        <w:contextualSpacing w:val="0"/>
      </w:pPr>
      <w:r w:rsidRPr="00AD4626">
        <w:t xml:space="preserve">A futura contratada apresentará no período máximo de </w:t>
      </w:r>
      <w:r w:rsidR="002A7EE5" w:rsidRPr="00AD4626">
        <w:t>07 (</w:t>
      </w:r>
      <w:r w:rsidRPr="00AD4626">
        <w:t>sete</w:t>
      </w:r>
      <w:r w:rsidR="002A7EE5" w:rsidRPr="00AD4626">
        <w:t>)</w:t>
      </w:r>
      <w:r w:rsidRPr="00AD4626">
        <w:t xml:space="preserve"> dias</w:t>
      </w:r>
      <w:r w:rsidR="002A7EE5" w:rsidRPr="00AD4626">
        <w:t>,</w:t>
      </w:r>
      <w:r w:rsidRPr="00AD4626">
        <w:t xml:space="preserve"> após a assinatura do contrato, a programação dos cursos, com suas respectivas disponibilidades</w:t>
      </w:r>
      <w:r w:rsidR="00BC7520" w:rsidRPr="00AD4626">
        <w:t xml:space="preserve"> de vagas aos servidores do DPF;</w:t>
      </w:r>
      <w:r w:rsidRPr="00AD4626">
        <w:t xml:space="preserve"> </w:t>
      </w:r>
    </w:p>
    <w:p w:rsidR="00BC7520" w:rsidRPr="00AD4626" w:rsidRDefault="009B3038" w:rsidP="00BC7520">
      <w:pPr>
        <w:pStyle w:val="PargrafodaLista"/>
        <w:numPr>
          <w:ilvl w:val="1"/>
          <w:numId w:val="18"/>
        </w:numPr>
        <w:spacing w:before="0" w:after="0"/>
        <w:ind w:left="0" w:firstLine="0"/>
        <w:contextualSpacing w:val="0"/>
      </w:pPr>
      <w:r w:rsidRPr="00AD4626">
        <w:t xml:space="preserve">Todos os custos com relação às instalações onde serão ministrados o curso teórico </w:t>
      </w:r>
      <w:r w:rsidR="00BD0F74" w:rsidRPr="00AD4626">
        <w:t xml:space="preserve">e </w:t>
      </w:r>
      <w:r w:rsidRPr="00AD4626">
        <w:t xml:space="preserve">o </w:t>
      </w:r>
      <w:r w:rsidR="00590C8C" w:rsidRPr="00AD4626">
        <w:t>simulador</w:t>
      </w:r>
      <w:r w:rsidRPr="00AD4626">
        <w:t xml:space="preserve">, assim como todos os recursos que serão utilizados ao longo das aulas, </w:t>
      </w:r>
      <w:r w:rsidRPr="00AD4626">
        <w:rPr>
          <w:b/>
        </w:rPr>
        <w:t>serã</w:t>
      </w:r>
      <w:r w:rsidR="006716D7" w:rsidRPr="00AD4626">
        <w:rPr>
          <w:b/>
        </w:rPr>
        <w:t>o de inteira responsabilidade da Contratada</w:t>
      </w:r>
      <w:r w:rsidR="00BC7520" w:rsidRPr="00AD4626">
        <w:t>;</w:t>
      </w:r>
    </w:p>
    <w:p w:rsidR="00BC7520" w:rsidRPr="00AD4626" w:rsidRDefault="005B7354" w:rsidP="00BC7520">
      <w:pPr>
        <w:pStyle w:val="PargrafodaLista"/>
        <w:numPr>
          <w:ilvl w:val="1"/>
          <w:numId w:val="18"/>
        </w:numPr>
        <w:spacing w:before="0" w:after="0"/>
        <w:ind w:left="0" w:firstLine="0"/>
        <w:contextualSpacing w:val="0"/>
      </w:pPr>
      <w:r w:rsidRPr="00AD4626">
        <w:t xml:space="preserve">Caso o curso ministrado </w:t>
      </w:r>
      <w:r w:rsidR="00C92F9A" w:rsidRPr="00AD4626">
        <w:t>seja</w:t>
      </w:r>
      <w:r w:rsidRPr="00AD4626">
        <w:t xml:space="preserve"> na língua inglesa, o custo com a tradução </w:t>
      </w:r>
      <w:r w:rsidR="00E21BE9" w:rsidRPr="00AD4626">
        <w:t xml:space="preserve">do curso para </w:t>
      </w:r>
      <w:r w:rsidRPr="00AD4626">
        <w:t>2 (dois) pilotos será de r</w:t>
      </w:r>
      <w:r w:rsidR="006716D7" w:rsidRPr="00AD4626">
        <w:t xml:space="preserve">esponsabilidade da </w:t>
      </w:r>
      <w:r w:rsidR="006716D7" w:rsidRPr="00AD4626">
        <w:rPr>
          <w:b/>
        </w:rPr>
        <w:t>Contratada</w:t>
      </w:r>
      <w:r w:rsidRPr="00AD4626">
        <w:t>, ficando dispensado p</w:t>
      </w:r>
      <w:r w:rsidR="00BC7520" w:rsidRPr="00AD4626">
        <w:t>ara os outros 2 (dois) pilotos;</w:t>
      </w:r>
    </w:p>
    <w:p w:rsidR="00BC7520" w:rsidRPr="00AD4626" w:rsidRDefault="00BE323D" w:rsidP="00BC7520">
      <w:pPr>
        <w:pStyle w:val="PargrafodaLista"/>
        <w:numPr>
          <w:ilvl w:val="1"/>
          <w:numId w:val="18"/>
        </w:numPr>
        <w:spacing w:before="0" w:after="0"/>
        <w:ind w:left="0" w:firstLine="0"/>
        <w:contextualSpacing w:val="0"/>
      </w:pPr>
      <w:r w:rsidRPr="00AD4626">
        <w:t xml:space="preserve">O curso que não for ministrado </w:t>
      </w:r>
      <w:r w:rsidR="005B7354" w:rsidRPr="00AD4626">
        <w:t>na língua portuguesa nem na inglesa, o</w:t>
      </w:r>
      <w:r w:rsidR="000736A1" w:rsidRPr="00AD4626">
        <w:t>s</w:t>
      </w:r>
      <w:r w:rsidR="005B7354" w:rsidRPr="00AD4626">
        <w:t xml:space="preserve"> custo</w:t>
      </w:r>
      <w:r w:rsidR="000736A1" w:rsidRPr="00AD4626">
        <w:t>s</w:t>
      </w:r>
      <w:r w:rsidR="005B7354" w:rsidRPr="00AD4626">
        <w:t xml:space="preserve"> com a</w:t>
      </w:r>
      <w:r w:rsidR="00DC15BC" w:rsidRPr="00AD4626">
        <w:t xml:space="preserve"> sua tradução, </w:t>
      </w:r>
      <w:r w:rsidR="00E21BE9" w:rsidRPr="00AD4626">
        <w:t xml:space="preserve">para </w:t>
      </w:r>
      <w:r w:rsidR="005B7354" w:rsidRPr="00AD4626">
        <w:t>os 4 (quatro</w:t>
      </w:r>
      <w:r w:rsidR="000736A1" w:rsidRPr="00AD4626">
        <w:t>) pilotos</w:t>
      </w:r>
      <w:r w:rsidR="00DC15BC" w:rsidRPr="00AD4626">
        <w:t>,</w:t>
      </w:r>
      <w:r w:rsidR="000736A1" w:rsidRPr="00AD4626">
        <w:t xml:space="preserve"> serão</w:t>
      </w:r>
      <w:r w:rsidR="00BB7843" w:rsidRPr="00AD4626">
        <w:t xml:space="preserve"> de inteira </w:t>
      </w:r>
      <w:r w:rsidR="005B7354" w:rsidRPr="00AD4626">
        <w:t>r</w:t>
      </w:r>
      <w:r w:rsidR="006716D7" w:rsidRPr="00AD4626">
        <w:t xml:space="preserve">esponsabilidade da </w:t>
      </w:r>
      <w:r w:rsidR="006716D7" w:rsidRPr="00AD4626">
        <w:rPr>
          <w:b/>
        </w:rPr>
        <w:t>Contratada</w:t>
      </w:r>
      <w:r w:rsidR="00BC7520" w:rsidRPr="00AD4626">
        <w:t>;</w:t>
      </w:r>
    </w:p>
    <w:p w:rsidR="00BC7520" w:rsidRPr="00AD4626" w:rsidRDefault="009613D5" w:rsidP="00BC7520">
      <w:pPr>
        <w:pStyle w:val="PargrafodaLista"/>
        <w:numPr>
          <w:ilvl w:val="1"/>
          <w:numId w:val="18"/>
        </w:numPr>
        <w:spacing w:before="0" w:after="0"/>
        <w:ind w:left="0" w:firstLine="0"/>
        <w:contextualSpacing w:val="0"/>
      </w:pPr>
      <w:r w:rsidRPr="00AD4626">
        <w:lastRenderedPageBreak/>
        <w:t>Todos os custos com as taxas de cheques de equipamento</w:t>
      </w:r>
      <w:r w:rsidR="00B82661" w:rsidRPr="00AD4626">
        <w:t xml:space="preserve"> realizado</w:t>
      </w:r>
      <w:r w:rsidRPr="00AD4626">
        <w:t>s no simulador cobradas pelo órgão regulador (ANAC) serão de responsabilidade da</w:t>
      </w:r>
      <w:r w:rsidR="00481AB1" w:rsidRPr="00AD4626">
        <w:t xml:space="preserve"> </w:t>
      </w:r>
      <w:r w:rsidR="005C302C" w:rsidRPr="00AD4626">
        <w:rPr>
          <w:b/>
        </w:rPr>
        <w:t>C</w:t>
      </w:r>
      <w:r w:rsidRPr="00AD4626">
        <w:rPr>
          <w:b/>
        </w:rPr>
        <w:t>ontratada</w:t>
      </w:r>
      <w:r w:rsidR="00BC7520" w:rsidRPr="00AD4626">
        <w:t>;</w:t>
      </w:r>
      <w:r w:rsidRPr="00AD4626">
        <w:t xml:space="preserve"> </w:t>
      </w:r>
    </w:p>
    <w:p w:rsidR="00BC7520" w:rsidRPr="00AD4626" w:rsidRDefault="003A67EE" w:rsidP="00BC7520">
      <w:pPr>
        <w:pStyle w:val="PargrafodaLista"/>
        <w:numPr>
          <w:ilvl w:val="1"/>
          <w:numId w:val="18"/>
        </w:numPr>
        <w:spacing w:before="0" w:after="0"/>
        <w:ind w:left="0" w:firstLine="0"/>
        <w:contextualSpacing w:val="0"/>
      </w:pPr>
      <w:r w:rsidRPr="00AD4626">
        <w:t>A empresa contratada deve</w:t>
      </w:r>
      <w:r w:rsidR="00377E0B" w:rsidRPr="00AD4626">
        <w:t>rá</w:t>
      </w:r>
      <w:r w:rsidRPr="00AD4626">
        <w:t xml:space="preserve"> disponibilizar um </w:t>
      </w:r>
      <w:proofErr w:type="spellStart"/>
      <w:r w:rsidRPr="00AD4626">
        <w:t>checador</w:t>
      </w:r>
      <w:proofErr w:type="spellEnd"/>
      <w:r w:rsidRPr="00AD4626">
        <w:t xml:space="preserve"> homologado no equipamento ERJ-145 e IFR (“</w:t>
      </w:r>
      <w:proofErr w:type="spellStart"/>
      <w:r w:rsidRPr="00AD4626">
        <w:rPr>
          <w:i/>
        </w:rPr>
        <w:t>Instrument</w:t>
      </w:r>
      <w:proofErr w:type="spellEnd"/>
      <w:r w:rsidR="00BB596F" w:rsidRPr="00AD4626">
        <w:rPr>
          <w:i/>
        </w:rPr>
        <w:t xml:space="preserve"> </w:t>
      </w:r>
      <w:proofErr w:type="spellStart"/>
      <w:r w:rsidRPr="00AD4626">
        <w:rPr>
          <w:i/>
        </w:rPr>
        <w:t>Flight</w:t>
      </w:r>
      <w:proofErr w:type="spellEnd"/>
      <w:r w:rsidR="00BB596F" w:rsidRPr="00AD4626">
        <w:rPr>
          <w:i/>
        </w:rPr>
        <w:t xml:space="preserve"> </w:t>
      </w:r>
      <w:proofErr w:type="spellStart"/>
      <w:r w:rsidRPr="00AD4626">
        <w:rPr>
          <w:i/>
        </w:rPr>
        <w:t>Rules</w:t>
      </w:r>
      <w:proofErr w:type="spellEnd"/>
      <w:r w:rsidRPr="00AD4626">
        <w:t>”), para realização dos</w:t>
      </w:r>
      <w:r w:rsidR="00BC7520" w:rsidRPr="00AD4626">
        <w:t xml:space="preserve"> </w:t>
      </w:r>
      <w:r w:rsidRPr="00AD4626">
        <w:t xml:space="preserve">procedimentos de cheque de equipamento realizados pelos pilotos no final do treinamento. </w:t>
      </w:r>
      <w:r w:rsidR="003C484A" w:rsidRPr="00AD4626">
        <w:t xml:space="preserve">O </w:t>
      </w:r>
      <w:r w:rsidR="00B200A1" w:rsidRPr="00AD4626">
        <w:t xml:space="preserve">custo </w:t>
      </w:r>
      <w:r w:rsidR="003C484A" w:rsidRPr="00AD4626">
        <w:t xml:space="preserve">com o </w:t>
      </w:r>
      <w:proofErr w:type="spellStart"/>
      <w:r w:rsidR="003C484A" w:rsidRPr="00AD4626">
        <w:t>checador</w:t>
      </w:r>
      <w:proofErr w:type="spellEnd"/>
      <w:r w:rsidR="00116289" w:rsidRPr="00AD4626">
        <w:t xml:space="preserve"> </w:t>
      </w:r>
      <w:r w:rsidRPr="00AD4626">
        <w:t xml:space="preserve">é de responsabilidade da </w:t>
      </w:r>
      <w:r w:rsidR="00B3076E" w:rsidRPr="00AD4626">
        <w:rPr>
          <w:b/>
        </w:rPr>
        <w:t>C</w:t>
      </w:r>
      <w:r w:rsidRPr="00AD4626">
        <w:rPr>
          <w:b/>
        </w:rPr>
        <w:t>ontratada</w:t>
      </w:r>
      <w:r w:rsidR="00BC7520" w:rsidRPr="00AD4626">
        <w:t>;</w:t>
      </w:r>
    </w:p>
    <w:p w:rsidR="00BC7520" w:rsidRPr="00AD4626" w:rsidRDefault="00BC7520" w:rsidP="00BC7520">
      <w:pPr>
        <w:pStyle w:val="PargrafodaLista"/>
        <w:numPr>
          <w:ilvl w:val="1"/>
          <w:numId w:val="18"/>
        </w:numPr>
        <w:spacing w:before="0" w:after="0"/>
        <w:ind w:left="0" w:firstLine="0"/>
        <w:contextualSpacing w:val="0"/>
      </w:pPr>
      <w:r w:rsidRPr="00AD4626">
        <w:t>Submeter à fiscalização da</w:t>
      </w:r>
      <w:r w:rsidR="002A13FD" w:rsidRPr="00AD4626">
        <w:t xml:space="preserve"> Contratante, quando solicitado, os serviços executados e refazer os serviços considerados </w:t>
      </w:r>
      <w:r w:rsidR="003079A3" w:rsidRPr="00AD4626">
        <w:t xml:space="preserve">pelo Contratante </w:t>
      </w:r>
      <w:r w:rsidRPr="00AD4626">
        <w:t>inadequados;</w:t>
      </w:r>
      <w:r w:rsidR="002A13FD" w:rsidRPr="00AD4626">
        <w:t xml:space="preserve"> </w:t>
      </w:r>
    </w:p>
    <w:p w:rsidR="00BC7520" w:rsidRPr="00AD4626" w:rsidRDefault="002A13FD" w:rsidP="00BC7520">
      <w:pPr>
        <w:pStyle w:val="PargrafodaLista"/>
        <w:numPr>
          <w:ilvl w:val="1"/>
          <w:numId w:val="18"/>
        </w:numPr>
        <w:spacing w:before="0" w:after="0"/>
        <w:ind w:left="0" w:firstLine="0"/>
        <w:contextualSpacing w:val="0"/>
      </w:pPr>
      <w:r w:rsidRPr="00AD4626">
        <w:t xml:space="preserve"> Assumir todos os encargos de possível demanda trabalhista, cível ou penal, relacionadas ao processo licitatório e respectivo Contrato, originariamente ou vinculados por prevenção, conexão ou continência</w:t>
      </w:r>
      <w:r w:rsidR="00BC7520" w:rsidRPr="00AD4626">
        <w:t>;</w:t>
      </w:r>
    </w:p>
    <w:p w:rsidR="00BC7520" w:rsidRPr="00AD4626" w:rsidRDefault="002A13FD" w:rsidP="00BC7520">
      <w:pPr>
        <w:pStyle w:val="PargrafodaLista"/>
        <w:numPr>
          <w:ilvl w:val="1"/>
          <w:numId w:val="18"/>
        </w:numPr>
        <w:spacing w:before="0" w:after="0"/>
        <w:ind w:left="0" w:firstLine="0"/>
        <w:contextualSpacing w:val="0"/>
      </w:pPr>
      <w:r w:rsidRPr="00AD4626">
        <w:t>Assumir a responsabilidade pelos encargos fiscais e comerc</w:t>
      </w:r>
      <w:r w:rsidR="00BC7520" w:rsidRPr="00AD4626">
        <w:t>iais resultantes da adjudicação;</w:t>
      </w:r>
    </w:p>
    <w:p w:rsidR="00BC7520" w:rsidRPr="00AD4626" w:rsidRDefault="002A13FD" w:rsidP="00BC7520">
      <w:pPr>
        <w:pStyle w:val="PargrafodaLista"/>
        <w:numPr>
          <w:ilvl w:val="1"/>
          <w:numId w:val="18"/>
        </w:numPr>
        <w:spacing w:before="0" w:after="0"/>
        <w:ind w:left="0" w:firstLine="0"/>
        <w:contextualSpacing w:val="0"/>
      </w:pPr>
      <w:r w:rsidRPr="00AD4626">
        <w:t>A inadimplência da empresa com referência aos encargos estabelecidos</w:t>
      </w:r>
      <w:r w:rsidR="003079A3" w:rsidRPr="00AD4626">
        <w:t xml:space="preserve"> no item anterior</w:t>
      </w:r>
      <w:r w:rsidRPr="00AD4626">
        <w:t>, não transfere a responsabilidade por seu pagamento à Administração do Contratante nem poderá onerar o objeto da contratação, razão pela qual a empresa renuncia expressamente a qualquer vínculo de solidariedade, ativ</w:t>
      </w:r>
      <w:r w:rsidR="00BC7520" w:rsidRPr="00AD4626">
        <w:t>a ou passiva, com o Contratante;</w:t>
      </w:r>
    </w:p>
    <w:p w:rsidR="00BC7520" w:rsidRPr="00AD4626" w:rsidRDefault="00B3312C" w:rsidP="00BC7520">
      <w:pPr>
        <w:pStyle w:val="PargrafodaLista"/>
        <w:numPr>
          <w:ilvl w:val="1"/>
          <w:numId w:val="18"/>
        </w:numPr>
        <w:spacing w:before="0" w:after="0"/>
        <w:ind w:left="0" w:firstLine="0"/>
        <w:contextualSpacing w:val="0"/>
      </w:pPr>
      <w:r w:rsidRPr="00AD4626">
        <w:t>No caso de representante, comprovar autorização da representada para a contratação dos serviços, através de procuraç</w:t>
      </w:r>
      <w:r w:rsidR="00BC7520" w:rsidRPr="00AD4626">
        <w:t>ão emitida por órgão competente;</w:t>
      </w:r>
    </w:p>
    <w:p w:rsidR="00793A81" w:rsidRPr="00AD4626" w:rsidRDefault="002A2761" w:rsidP="00BC7520">
      <w:pPr>
        <w:pStyle w:val="PargrafodaLista"/>
        <w:numPr>
          <w:ilvl w:val="1"/>
          <w:numId w:val="18"/>
        </w:numPr>
        <w:spacing w:before="0" w:after="0"/>
        <w:ind w:left="0" w:firstLine="0"/>
        <w:contextualSpacing w:val="0"/>
      </w:pPr>
      <w:r w:rsidRPr="00AD4626">
        <w:t xml:space="preserve">Caso exigido, a </w:t>
      </w:r>
      <w:r w:rsidRPr="00AD4626">
        <w:rPr>
          <w:b/>
        </w:rPr>
        <w:t>C</w:t>
      </w:r>
      <w:r w:rsidR="00DD3E0C" w:rsidRPr="00AD4626">
        <w:rPr>
          <w:b/>
        </w:rPr>
        <w:t>ontratada</w:t>
      </w:r>
      <w:r w:rsidR="00DD3E0C" w:rsidRPr="00AD4626">
        <w:t xml:space="preserve"> será responsável pelo pagamento de taxas exigidas pelo governo dos EUA no que se refere a cadastramento dos pilotos no TSA (</w:t>
      </w:r>
      <w:proofErr w:type="spellStart"/>
      <w:r w:rsidR="00DD3E0C" w:rsidRPr="00AD4626">
        <w:rPr>
          <w:i/>
        </w:rPr>
        <w:t>TransportSafetyAuthority</w:t>
      </w:r>
      <w:proofErr w:type="spellEnd"/>
      <w:r w:rsidR="00DD3E0C" w:rsidRPr="00AD4626">
        <w:t>).</w:t>
      </w:r>
    </w:p>
    <w:p w:rsidR="00DF5897" w:rsidRPr="00AD4626" w:rsidRDefault="00DF5897" w:rsidP="00DF5897">
      <w:pPr>
        <w:pStyle w:val="SemEspaamento"/>
        <w:numPr>
          <w:ilvl w:val="0"/>
          <w:numId w:val="0"/>
        </w:numPr>
        <w:spacing w:before="0" w:after="0"/>
      </w:pPr>
    </w:p>
    <w:p w:rsidR="00156E65" w:rsidRPr="00AD4626" w:rsidRDefault="00156E65" w:rsidP="00801DB7">
      <w:pPr>
        <w:pStyle w:val="Ttulo2"/>
        <w:numPr>
          <w:ilvl w:val="0"/>
          <w:numId w:val="18"/>
        </w:numPr>
        <w:tabs>
          <w:tab w:val="left" w:pos="284"/>
          <w:tab w:val="left" w:pos="426"/>
        </w:tabs>
        <w:spacing w:before="0" w:after="0"/>
        <w:ind w:left="0" w:firstLine="0"/>
      </w:pPr>
      <w:r w:rsidRPr="00AD4626">
        <w:t xml:space="preserve"> DA SUBCONTRATAÇÃO</w:t>
      </w:r>
    </w:p>
    <w:p w:rsidR="00BC7520" w:rsidRPr="00AD4626" w:rsidRDefault="00BC7520" w:rsidP="00BC7520">
      <w:pPr>
        <w:pStyle w:val="PargrafodaLista"/>
        <w:numPr>
          <w:ilvl w:val="1"/>
          <w:numId w:val="18"/>
        </w:numPr>
        <w:tabs>
          <w:tab w:val="left" w:pos="567"/>
        </w:tabs>
        <w:spacing w:before="0" w:after="0"/>
        <w:ind w:left="0" w:firstLine="0"/>
        <w:rPr>
          <w:szCs w:val="24"/>
        </w:rPr>
      </w:pPr>
      <w:r w:rsidRPr="00AD4626">
        <w:rPr>
          <w:szCs w:val="24"/>
        </w:rPr>
        <w:t>É permitida a subcontratação do objeto, até o limite de 90 % (noventa por cento) do valor total do contrato, nas seguintes condições:</w:t>
      </w:r>
    </w:p>
    <w:p w:rsidR="00BC7520" w:rsidRPr="00AD4626" w:rsidRDefault="00BC7520" w:rsidP="00BC7520">
      <w:pPr>
        <w:pStyle w:val="PargrafodaLista"/>
        <w:numPr>
          <w:ilvl w:val="2"/>
          <w:numId w:val="18"/>
        </w:numPr>
        <w:tabs>
          <w:tab w:val="left" w:pos="567"/>
        </w:tabs>
        <w:spacing w:before="0" w:after="0"/>
        <w:ind w:left="0" w:firstLine="0"/>
        <w:contextualSpacing w:val="0"/>
        <w:rPr>
          <w:szCs w:val="24"/>
          <w:lang w:eastAsia="en-US"/>
        </w:rPr>
      </w:pPr>
      <w:r w:rsidRPr="00AD4626">
        <w:rPr>
          <w:szCs w:val="24"/>
          <w:lang w:eastAsia="en-US"/>
        </w:rPr>
        <w:t xml:space="preserve"> Quando os cursos teóricos e simulador de voo em questão forem homologados pela ANAC em empresa estrangeira sem filial ou escritório no Brasil mas que possua representante oficial no território nacional, tal representante poderá subcontrata-la.  Neste caso a empresa brasileira fornecerá os serviços de: - assessoramento e </w:t>
      </w:r>
      <w:r w:rsidRPr="00AD4626">
        <w:rPr>
          <w:szCs w:val="24"/>
          <w:lang w:eastAsia="en-US"/>
        </w:rPr>
        <w:lastRenderedPageBreak/>
        <w:t>agendamento dos cursos com a empresa estrangeira; - desembaraço internacional; - pagamento de taxas aeronáuticas brasileiras e/ou taxas estrangeiras; - impostos; contratação de serviço de tradução para a língua portuguesa; - ent</w:t>
      </w:r>
      <w:r w:rsidR="004B655C" w:rsidRPr="00AD4626">
        <w:rPr>
          <w:szCs w:val="24"/>
          <w:lang w:eastAsia="en-US"/>
        </w:rPr>
        <w:t>re outros;</w:t>
      </w:r>
    </w:p>
    <w:p w:rsidR="00BC7520" w:rsidRPr="00AD4626" w:rsidRDefault="00BC7520" w:rsidP="00BC7520">
      <w:pPr>
        <w:pStyle w:val="PargrafodaLista"/>
        <w:numPr>
          <w:ilvl w:val="2"/>
          <w:numId w:val="18"/>
        </w:numPr>
        <w:tabs>
          <w:tab w:val="left" w:pos="567"/>
        </w:tabs>
        <w:spacing w:before="0" w:after="0"/>
        <w:ind w:left="0" w:firstLine="0"/>
        <w:contextualSpacing w:val="0"/>
        <w:rPr>
          <w:szCs w:val="24"/>
          <w:lang w:eastAsia="en-US"/>
        </w:rPr>
      </w:pPr>
      <w:r w:rsidRPr="00AD4626">
        <w:rPr>
          <w:szCs w:val="24"/>
          <w:lang w:eastAsia="en-US"/>
        </w:rPr>
        <w:t>No caso do item 11.1.1 fica limitado a subcontratação somente a parte referente aos cursos homologados pela ANAC, conforme especificado no item 1.2.</w:t>
      </w:r>
    </w:p>
    <w:p w:rsidR="00BC7520" w:rsidRPr="00AD4626" w:rsidRDefault="00BC7520" w:rsidP="00BC7520">
      <w:pPr>
        <w:numPr>
          <w:ilvl w:val="1"/>
          <w:numId w:val="18"/>
        </w:numPr>
        <w:tabs>
          <w:tab w:val="left" w:pos="567"/>
        </w:tabs>
        <w:spacing w:before="0" w:after="0"/>
        <w:ind w:left="0" w:firstLine="0"/>
        <w:rPr>
          <w:szCs w:val="24"/>
          <w:lang w:eastAsia="en-US"/>
        </w:rPr>
      </w:pPr>
      <w:r w:rsidRPr="00AD4626">
        <w:rPr>
          <w:szCs w:val="24"/>
          <w:lang w:eastAsia="en-US"/>
        </w:rPr>
        <w:t>Nos casos de empresa brasileira ou estrangeira com filial e/ou escritório no Brasil é vedado a subcontratação devendo fornecer o serviço por completo.</w:t>
      </w:r>
    </w:p>
    <w:p w:rsidR="00BC7520" w:rsidRPr="00AD4626" w:rsidRDefault="00BC7520" w:rsidP="00BC7520">
      <w:pPr>
        <w:numPr>
          <w:ilvl w:val="1"/>
          <w:numId w:val="18"/>
        </w:numPr>
        <w:tabs>
          <w:tab w:val="left" w:pos="567"/>
        </w:tabs>
        <w:spacing w:before="0" w:after="0"/>
        <w:ind w:left="0" w:firstLine="0"/>
        <w:rPr>
          <w:szCs w:val="24"/>
          <w:lang w:eastAsia="en-US"/>
        </w:rPr>
      </w:pPr>
      <w:r w:rsidRPr="00AD4626">
        <w:rPr>
          <w:szCs w:val="24"/>
          <w:lang w:eastAsia="en-US"/>
        </w:rPr>
        <w:t>A subcontratação depende de autorização prévia da Contratante, a quem incumbe avaliar se a subcontratada cumpre os requisitos de qualificação técnica, além da regularidade fiscal e trabalhista, necessários à execução do objeto.</w:t>
      </w:r>
    </w:p>
    <w:p w:rsidR="00BC7520" w:rsidRPr="00AD4626" w:rsidRDefault="00BC7520" w:rsidP="00BC7520">
      <w:pPr>
        <w:numPr>
          <w:ilvl w:val="1"/>
          <w:numId w:val="18"/>
        </w:numPr>
        <w:tabs>
          <w:tab w:val="left" w:pos="567"/>
        </w:tabs>
        <w:spacing w:before="0" w:after="0"/>
        <w:ind w:left="0" w:firstLine="0"/>
        <w:rPr>
          <w:szCs w:val="24"/>
          <w:lang w:eastAsia="en-US"/>
        </w:rPr>
      </w:pPr>
      <w:r w:rsidRPr="00AD4626">
        <w:rPr>
          <w:szCs w:val="24"/>
          <w:lang w:eastAsia="en-US"/>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DF5897" w:rsidRPr="00AD4626" w:rsidRDefault="00DF5897" w:rsidP="00BC7520">
      <w:pPr>
        <w:pStyle w:val="SemEspaamento"/>
        <w:numPr>
          <w:ilvl w:val="0"/>
          <w:numId w:val="0"/>
        </w:numPr>
        <w:tabs>
          <w:tab w:val="left" w:pos="567"/>
        </w:tabs>
        <w:spacing w:before="0" w:after="0"/>
      </w:pPr>
    </w:p>
    <w:p w:rsidR="00156E65" w:rsidRPr="00AD4626" w:rsidRDefault="00156E65" w:rsidP="00801DB7">
      <w:pPr>
        <w:pStyle w:val="Ttulo2"/>
        <w:numPr>
          <w:ilvl w:val="0"/>
          <w:numId w:val="18"/>
        </w:numPr>
        <w:tabs>
          <w:tab w:val="left" w:pos="284"/>
          <w:tab w:val="left" w:pos="426"/>
        </w:tabs>
        <w:spacing w:before="0" w:after="0"/>
        <w:ind w:left="0" w:firstLine="0"/>
      </w:pPr>
      <w:r w:rsidRPr="00AD4626">
        <w:t>ALTERAÇÃO SUBJETIVA</w:t>
      </w:r>
    </w:p>
    <w:p w:rsidR="00156E65" w:rsidRPr="00AD4626" w:rsidRDefault="00156E65" w:rsidP="00801DB7">
      <w:pPr>
        <w:pStyle w:val="PargrafodaLista"/>
        <w:numPr>
          <w:ilvl w:val="0"/>
          <w:numId w:val="8"/>
        </w:numPr>
        <w:spacing w:before="0" w:after="0"/>
        <w:contextualSpacing w:val="0"/>
        <w:rPr>
          <w:vanish/>
          <w:sz w:val="20"/>
          <w:lang w:eastAsia="en-US"/>
        </w:rPr>
      </w:pPr>
    </w:p>
    <w:p w:rsidR="00156E65" w:rsidRPr="00AD4626" w:rsidRDefault="00156E65" w:rsidP="00801DB7">
      <w:pPr>
        <w:pStyle w:val="PargrafodaLista"/>
        <w:numPr>
          <w:ilvl w:val="0"/>
          <w:numId w:val="8"/>
        </w:numPr>
        <w:spacing w:before="0" w:after="0"/>
        <w:contextualSpacing w:val="0"/>
        <w:rPr>
          <w:vanish/>
          <w:sz w:val="20"/>
          <w:lang w:eastAsia="en-US"/>
        </w:rPr>
      </w:pPr>
    </w:p>
    <w:p w:rsidR="00156E65" w:rsidRPr="00AD4626" w:rsidRDefault="00156E65" w:rsidP="00801DB7">
      <w:pPr>
        <w:numPr>
          <w:ilvl w:val="1"/>
          <w:numId w:val="8"/>
        </w:numPr>
        <w:spacing w:before="0" w:after="0"/>
        <w:ind w:left="0" w:firstLine="0"/>
      </w:pPr>
      <w:r w:rsidRPr="00AD4626">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F5897" w:rsidRPr="00AD4626" w:rsidRDefault="00DF5897" w:rsidP="00DF5897">
      <w:pPr>
        <w:spacing w:before="0" w:after="0"/>
        <w:ind w:firstLine="0"/>
      </w:pPr>
    </w:p>
    <w:p w:rsidR="004B655C" w:rsidRPr="00AD4626" w:rsidRDefault="004B655C" w:rsidP="004B655C">
      <w:pPr>
        <w:pStyle w:val="Ttulo2"/>
        <w:numPr>
          <w:ilvl w:val="0"/>
          <w:numId w:val="8"/>
        </w:numPr>
        <w:spacing w:before="0" w:after="0"/>
      </w:pPr>
      <w:r w:rsidRPr="00AD4626">
        <w:t>CONTROLE E FISCALIZAÇÃO DA EXECUÇÃO</w:t>
      </w:r>
    </w:p>
    <w:p w:rsidR="004B655C" w:rsidRPr="00AD4626" w:rsidRDefault="004B655C" w:rsidP="004B655C">
      <w:pPr>
        <w:pStyle w:val="PargrafodaLista"/>
        <w:numPr>
          <w:ilvl w:val="0"/>
          <w:numId w:val="13"/>
        </w:numPr>
        <w:spacing w:before="0" w:after="0"/>
        <w:ind w:left="0"/>
        <w:contextualSpacing w:val="0"/>
        <w:rPr>
          <w:vanish/>
        </w:rPr>
      </w:pPr>
    </w:p>
    <w:p w:rsidR="004B655C" w:rsidRPr="00AD4626" w:rsidRDefault="004B655C" w:rsidP="004B655C">
      <w:pPr>
        <w:pStyle w:val="SemEspaamento"/>
        <w:numPr>
          <w:ilvl w:val="1"/>
          <w:numId w:val="8"/>
        </w:numPr>
        <w:spacing w:before="0" w:after="0"/>
        <w:ind w:left="0" w:firstLine="0"/>
        <w:rPr>
          <w:lang w:eastAsia="en-US"/>
        </w:rPr>
      </w:pPr>
      <w:r w:rsidRPr="00AD4626">
        <w:rPr>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AD4626">
        <w:rPr>
          <w:lang w:eastAsia="en-US"/>
        </w:rPr>
        <w:t>arts</w:t>
      </w:r>
      <w:proofErr w:type="spellEnd"/>
      <w:r w:rsidRPr="00AD4626">
        <w:rPr>
          <w:lang w:eastAsia="en-US"/>
        </w:rPr>
        <w:t>. 67 e 73 da Lei nº 8.666, de 1993, e do art. 6º do Decreto nº 2.271, de 1997.</w:t>
      </w:r>
    </w:p>
    <w:p w:rsidR="004B655C" w:rsidRPr="00AD4626" w:rsidRDefault="004B655C" w:rsidP="004B655C">
      <w:pPr>
        <w:pStyle w:val="SemEspaamento"/>
        <w:numPr>
          <w:ilvl w:val="1"/>
          <w:numId w:val="8"/>
        </w:numPr>
        <w:spacing w:before="0" w:after="0"/>
        <w:ind w:left="0" w:firstLine="0"/>
        <w:rPr>
          <w:lang w:eastAsia="en-US"/>
        </w:rPr>
      </w:pPr>
      <w:r w:rsidRPr="00AD4626">
        <w:rPr>
          <w:lang w:eastAsia="en-US"/>
        </w:rPr>
        <w:t>O representante da Contratante deverá ter a experiência necessária para o acompanhamento e controle da execução dos serviços e do contrato.</w:t>
      </w:r>
    </w:p>
    <w:p w:rsidR="004B655C" w:rsidRPr="00AD4626" w:rsidRDefault="004B655C" w:rsidP="004B655C">
      <w:pPr>
        <w:pStyle w:val="SemEspaamento"/>
        <w:numPr>
          <w:ilvl w:val="1"/>
          <w:numId w:val="8"/>
        </w:numPr>
        <w:spacing w:before="0" w:after="0"/>
        <w:ind w:left="0" w:firstLine="0"/>
        <w:rPr>
          <w:lang w:eastAsia="en-US"/>
        </w:rPr>
      </w:pPr>
      <w:r w:rsidRPr="00AD4626">
        <w:rPr>
          <w:lang w:eastAsia="en-US"/>
        </w:rPr>
        <w:lastRenderedPageBreak/>
        <w:t>A verificação da adequação da prestação do serviço deverá ser realizada com base nos critérios previstos neste Termo de Referência.</w:t>
      </w:r>
    </w:p>
    <w:p w:rsidR="004B655C" w:rsidRPr="00AD4626" w:rsidRDefault="004B655C" w:rsidP="004B655C">
      <w:pPr>
        <w:pStyle w:val="SemEspaamento"/>
        <w:numPr>
          <w:ilvl w:val="1"/>
          <w:numId w:val="8"/>
        </w:numPr>
        <w:spacing w:before="0" w:after="0"/>
        <w:ind w:left="0" w:firstLine="0"/>
        <w:rPr>
          <w:lang w:eastAsia="en-US"/>
        </w:rPr>
      </w:pPr>
      <w:r w:rsidRPr="00AD4626">
        <w:rPr>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4B655C" w:rsidRPr="00AD4626" w:rsidRDefault="004B655C" w:rsidP="004B655C">
      <w:pPr>
        <w:pStyle w:val="SemEspaamento"/>
        <w:numPr>
          <w:ilvl w:val="1"/>
          <w:numId w:val="8"/>
        </w:numPr>
        <w:spacing w:before="0" w:after="0"/>
        <w:ind w:left="0" w:firstLine="0"/>
        <w:rPr>
          <w:lang w:eastAsia="en-US"/>
        </w:rPr>
      </w:pPr>
      <w:r w:rsidRPr="00AD4626">
        <w:rPr>
          <w:lang w:eastAsia="en-US"/>
        </w:rPr>
        <w:t xml:space="preserve">O fiscal ou gestor do contrato, ao verificar que houve </w:t>
      </w:r>
      <w:proofErr w:type="spellStart"/>
      <w:r w:rsidRPr="00AD4626">
        <w:rPr>
          <w:lang w:eastAsia="en-US"/>
        </w:rPr>
        <w:t>subdimensionamento</w:t>
      </w:r>
      <w:proofErr w:type="spellEnd"/>
      <w:r w:rsidRPr="00AD4626">
        <w:rPr>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4B655C" w:rsidRPr="00AD4626" w:rsidRDefault="004B655C" w:rsidP="004B655C">
      <w:pPr>
        <w:pStyle w:val="SemEspaamento"/>
        <w:numPr>
          <w:ilvl w:val="1"/>
          <w:numId w:val="8"/>
        </w:numPr>
        <w:spacing w:before="0" w:after="0"/>
        <w:ind w:left="0" w:firstLine="0"/>
        <w:rPr>
          <w:lang w:eastAsia="en-US"/>
        </w:rPr>
      </w:pPr>
      <w:r w:rsidRPr="00AD4626">
        <w:rPr>
          <w:lang w:eastAsia="en-U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4B655C" w:rsidRPr="00AD4626" w:rsidRDefault="004B655C" w:rsidP="004B655C">
      <w:pPr>
        <w:pStyle w:val="SemEspaamento"/>
        <w:numPr>
          <w:ilvl w:val="1"/>
          <w:numId w:val="8"/>
        </w:numPr>
        <w:spacing w:before="0" w:after="0"/>
        <w:ind w:left="0" w:firstLine="0"/>
        <w:rPr>
          <w:lang w:eastAsia="en-US"/>
        </w:rPr>
      </w:pPr>
      <w:r w:rsidRPr="00AD4626">
        <w:rPr>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4B655C" w:rsidRPr="00AD4626" w:rsidRDefault="004B655C" w:rsidP="004B655C">
      <w:pPr>
        <w:pStyle w:val="SemEspaamento"/>
        <w:numPr>
          <w:ilvl w:val="1"/>
          <w:numId w:val="8"/>
        </w:numPr>
        <w:spacing w:before="0" w:after="0"/>
        <w:ind w:left="0" w:firstLine="0"/>
        <w:rPr>
          <w:lang w:eastAsia="en-US"/>
        </w:rPr>
      </w:pPr>
      <w:r w:rsidRPr="00AD4626">
        <w:rPr>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4B655C" w:rsidRPr="00AD4626" w:rsidRDefault="004B655C" w:rsidP="004B655C">
      <w:pPr>
        <w:pStyle w:val="SemEspaamento"/>
        <w:numPr>
          <w:ilvl w:val="1"/>
          <w:numId w:val="8"/>
        </w:numPr>
        <w:spacing w:before="0" w:after="0"/>
        <w:ind w:left="0" w:firstLine="0"/>
        <w:rPr>
          <w:lang w:eastAsia="en-US"/>
        </w:rPr>
      </w:pPr>
      <w:r w:rsidRPr="00AD4626">
        <w:rPr>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4B655C" w:rsidRPr="00AD4626" w:rsidRDefault="004B655C" w:rsidP="004B655C">
      <w:pPr>
        <w:pStyle w:val="SemEspaamento"/>
        <w:numPr>
          <w:ilvl w:val="1"/>
          <w:numId w:val="8"/>
        </w:numPr>
        <w:spacing w:before="0" w:after="0"/>
        <w:ind w:left="0" w:firstLine="0"/>
        <w:rPr>
          <w:lang w:eastAsia="en-US"/>
        </w:rPr>
      </w:pPr>
      <w:r w:rsidRPr="00AD4626">
        <w:rPr>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4B655C" w:rsidRPr="00AD4626" w:rsidRDefault="004B655C" w:rsidP="004B655C">
      <w:pPr>
        <w:pStyle w:val="SemEspaamento"/>
        <w:numPr>
          <w:ilvl w:val="1"/>
          <w:numId w:val="8"/>
        </w:numPr>
        <w:spacing w:before="0" w:after="0"/>
        <w:ind w:left="0" w:firstLine="0"/>
      </w:pPr>
      <w:r w:rsidRPr="00AD4626">
        <w:lastRenderedPageBreak/>
        <w:t xml:space="preserve">As decisões e providências que ultrapassarem a competência do representante deverão ser solicitadas ao Coordenador da CAOP, em tempo hábil, para adoção das medidas convenientes. </w:t>
      </w:r>
    </w:p>
    <w:p w:rsidR="004B655C" w:rsidRDefault="004B655C" w:rsidP="004B655C">
      <w:pPr>
        <w:pStyle w:val="SemEspaamento"/>
        <w:numPr>
          <w:ilvl w:val="1"/>
          <w:numId w:val="8"/>
        </w:numPr>
        <w:spacing w:before="0" w:after="0"/>
        <w:ind w:left="0" w:firstLine="0"/>
        <w:rPr>
          <w:szCs w:val="24"/>
        </w:rPr>
      </w:pPr>
      <w:r w:rsidRPr="00AD4626">
        <w:rPr>
          <w:szCs w:val="24"/>
        </w:rPr>
        <w:t>O atesto das Notas Fiscais/Faturas relativas aos serviços executados caberá ao fiscal, titular ou substituto, designado para este fim ou, em caso de impedimento, ao Coordenador da CAOP.</w:t>
      </w:r>
    </w:p>
    <w:p w:rsidR="008B36DE" w:rsidRPr="00AD4626" w:rsidRDefault="008B36DE" w:rsidP="008B36DE">
      <w:pPr>
        <w:pStyle w:val="SemEspaamento"/>
        <w:numPr>
          <w:ilvl w:val="0"/>
          <w:numId w:val="0"/>
        </w:numPr>
        <w:spacing w:before="0" w:after="0"/>
        <w:rPr>
          <w:szCs w:val="24"/>
        </w:rPr>
      </w:pPr>
    </w:p>
    <w:p w:rsidR="0085539C" w:rsidRPr="00AD4626" w:rsidRDefault="007327C6" w:rsidP="004B655C">
      <w:pPr>
        <w:pStyle w:val="PargrafodaLista"/>
        <w:numPr>
          <w:ilvl w:val="0"/>
          <w:numId w:val="8"/>
        </w:numPr>
        <w:spacing w:before="0" w:after="0"/>
        <w:rPr>
          <w:b/>
        </w:rPr>
      </w:pPr>
      <w:r w:rsidRPr="00AD4626">
        <w:rPr>
          <w:b/>
        </w:rPr>
        <w:t xml:space="preserve">DO </w:t>
      </w:r>
      <w:r w:rsidR="002A13FD" w:rsidRPr="00AD4626">
        <w:rPr>
          <w:b/>
        </w:rPr>
        <w:t>LOCAL</w:t>
      </w:r>
      <w:r w:rsidRPr="00AD4626">
        <w:rPr>
          <w:b/>
        </w:rPr>
        <w:t xml:space="preserve"> DA PRESTAÇÃO D</w:t>
      </w:r>
      <w:r w:rsidR="0085539C" w:rsidRPr="00AD4626">
        <w:rPr>
          <w:b/>
        </w:rPr>
        <w:t>OS SERVIÇOS</w:t>
      </w:r>
    </w:p>
    <w:p w:rsidR="004B655C" w:rsidRPr="00AD4626" w:rsidRDefault="009630D6" w:rsidP="004B655C">
      <w:pPr>
        <w:pStyle w:val="PargrafodaLista"/>
        <w:numPr>
          <w:ilvl w:val="1"/>
          <w:numId w:val="20"/>
        </w:numPr>
        <w:tabs>
          <w:tab w:val="left" w:pos="567"/>
        </w:tabs>
        <w:spacing w:before="0" w:after="0"/>
        <w:ind w:left="0" w:firstLine="0"/>
        <w:rPr>
          <w:sz w:val="20"/>
          <w:lang w:eastAsia="en-US"/>
        </w:rPr>
      </w:pPr>
      <w:r w:rsidRPr="00AD4626">
        <w:t xml:space="preserve"> Os serviços</w:t>
      </w:r>
      <w:r w:rsidR="0085539C" w:rsidRPr="00AD4626">
        <w:t xml:space="preserve"> previstos nas alíneas “a”</w:t>
      </w:r>
      <w:r w:rsidR="004B655C" w:rsidRPr="00AD4626">
        <w:t xml:space="preserve"> a “</w:t>
      </w:r>
      <w:r w:rsidR="0085539C" w:rsidRPr="00AD4626">
        <w:t xml:space="preserve">f” do subitem </w:t>
      </w:r>
      <w:r w:rsidR="004B655C" w:rsidRPr="00AD4626">
        <w:t>1.</w:t>
      </w:r>
      <w:r w:rsidR="0085539C" w:rsidRPr="00AD4626">
        <w:t xml:space="preserve">2.1, deverão ser realizados, em um período contínuo em instituição no Brasil ou no exterior, desde que atenda as condições mínimas estabelecidas. </w:t>
      </w:r>
    </w:p>
    <w:p w:rsidR="007551CB" w:rsidRPr="00AD4626" w:rsidRDefault="0085539C" w:rsidP="004B655C">
      <w:pPr>
        <w:pStyle w:val="PargrafodaLista"/>
        <w:numPr>
          <w:ilvl w:val="1"/>
          <w:numId w:val="20"/>
        </w:numPr>
        <w:tabs>
          <w:tab w:val="left" w:pos="567"/>
        </w:tabs>
        <w:spacing w:before="0" w:after="0"/>
        <w:ind w:left="0" w:firstLine="0"/>
        <w:rPr>
          <w:sz w:val="20"/>
          <w:lang w:eastAsia="en-US"/>
        </w:rPr>
      </w:pPr>
      <w:r w:rsidRPr="00AD4626">
        <w:t>Os custos com as instalações e recursos onde serão realizados os cursos teóricos (“</w:t>
      </w:r>
      <w:proofErr w:type="spellStart"/>
      <w:r w:rsidR="004B655C" w:rsidRPr="00AD4626">
        <w:rPr>
          <w:i/>
        </w:rPr>
        <w:t>G</w:t>
      </w:r>
      <w:r w:rsidRPr="00AD4626">
        <w:rPr>
          <w:i/>
        </w:rPr>
        <w:t>round</w:t>
      </w:r>
      <w:proofErr w:type="spellEnd"/>
      <w:r w:rsidR="004B655C" w:rsidRPr="00AD4626">
        <w:rPr>
          <w:i/>
        </w:rPr>
        <w:t xml:space="preserve"> </w:t>
      </w:r>
      <w:proofErr w:type="spellStart"/>
      <w:r w:rsidR="004B655C" w:rsidRPr="00AD4626">
        <w:rPr>
          <w:i/>
        </w:rPr>
        <w:t>S</w:t>
      </w:r>
      <w:r w:rsidRPr="00AD4626">
        <w:rPr>
          <w:i/>
        </w:rPr>
        <w:t>chool</w:t>
      </w:r>
      <w:proofErr w:type="spellEnd"/>
      <w:r w:rsidRPr="00AD4626">
        <w:t>” e “</w:t>
      </w:r>
      <w:r w:rsidRPr="00AD4626">
        <w:rPr>
          <w:i/>
        </w:rPr>
        <w:t>RVSM</w:t>
      </w:r>
      <w:r w:rsidRPr="00AD4626">
        <w:t>”) e o simulador de vo</w:t>
      </w:r>
      <w:r w:rsidR="004B655C" w:rsidRPr="00AD4626">
        <w:t>o serão de responsabilidade da C</w:t>
      </w:r>
      <w:r w:rsidRPr="00AD4626">
        <w:t>ontratada. Assim como todo e qualquer custo referente a taxas de homologação ou cheque dos pilotos, tam</w:t>
      </w:r>
      <w:r w:rsidR="004B655C" w:rsidRPr="00AD4626">
        <w:t>bém são de responsabilidade da C</w:t>
      </w:r>
      <w:r w:rsidRPr="00AD4626">
        <w:t>ontratada.</w:t>
      </w:r>
    </w:p>
    <w:p w:rsidR="00DF5897" w:rsidRPr="00AD4626" w:rsidRDefault="00DF5897" w:rsidP="00DF5897">
      <w:pPr>
        <w:pStyle w:val="SemEspaamento"/>
        <w:numPr>
          <w:ilvl w:val="0"/>
          <w:numId w:val="0"/>
        </w:numPr>
        <w:spacing w:before="0" w:after="0"/>
      </w:pPr>
    </w:p>
    <w:p w:rsidR="0085539C" w:rsidRPr="00AD4626" w:rsidRDefault="0085539C" w:rsidP="00801DB7">
      <w:pPr>
        <w:pStyle w:val="PargrafodaLista"/>
        <w:numPr>
          <w:ilvl w:val="0"/>
          <w:numId w:val="18"/>
        </w:numPr>
        <w:spacing w:before="0" w:after="0"/>
        <w:ind w:left="0"/>
        <w:contextualSpacing w:val="0"/>
        <w:rPr>
          <w:b/>
          <w:vanish/>
        </w:rPr>
      </w:pPr>
    </w:p>
    <w:p w:rsidR="0085539C" w:rsidRPr="00AD4626" w:rsidRDefault="0085539C" w:rsidP="00801DB7">
      <w:pPr>
        <w:pStyle w:val="PargrafodaLista"/>
        <w:numPr>
          <w:ilvl w:val="0"/>
          <w:numId w:val="18"/>
        </w:numPr>
        <w:spacing w:before="0" w:after="0"/>
        <w:ind w:left="0"/>
        <w:contextualSpacing w:val="0"/>
        <w:rPr>
          <w:b/>
          <w:vanish/>
        </w:rPr>
      </w:pPr>
    </w:p>
    <w:p w:rsidR="0085539C" w:rsidRPr="00AD4626" w:rsidRDefault="0085539C" w:rsidP="00801DB7">
      <w:pPr>
        <w:pStyle w:val="PargrafodaLista"/>
        <w:numPr>
          <w:ilvl w:val="0"/>
          <w:numId w:val="18"/>
        </w:numPr>
        <w:spacing w:before="0" w:after="0"/>
        <w:ind w:left="0"/>
        <w:contextualSpacing w:val="0"/>
        <w:rPr>
          <w:b/>
          <w:vanish/>
        </w:rPr>
      </w:pPr>
    </w:p>
    <w:p w:rsidR="002A13FD" w:rsidRPr="00AD4626" w:rsidRDefault="00D11009" w:rsidP="009717ED">
      <w:pPr>
        <w:pStyle w:val="PargrafodaLista"/>
        <w:numPr>
          <w:ilvl w:val="0"/>
          <w:numId w:val="8"/>
        </w:numPr>
        <w:spacing w:before="0" w:after="0"/>
        <w:contextualSpacing w:val="0"/>
        <w:rPr>
          <w:b/>
        </w:rPr>
      </w:pPr>
      <w:r w:rsidRPr="00AD4626">
        <w:rPr>
          <w:b/>
        </w:rPr>
        <w:t>DO</w:t>
      </w:r>
      <w:r w:rsidR="002A13FD" w:rsidRPr="00AD4626">
        <w:rPr>
          <w:b/>
        </w:rPr>
        <w:t xml:space="preserve"> PAGAMENTO </w:t>
      </w:r>
    </w:p>
    <w:p w:rsidR="0085539C" w:rsidRPr="00AD4626" w:rsidRDefault="0085539C" w:rsidP="00801DB7">
      <w:pPr>
        <w:pStyle w:val="PargrafodaLista"/>
        <w:numPr>
          <w:ilvl w:val="0"/>
          <w:numId w:val="9"/>
        </w:numPr>
        <w:spacing w:before="0" w:after="0"/>
        <w:ind w:right="-17"/>
        <w:contextualSpacing w:val="0"/>
        <w:rPr>
          <w:vanish/>
        </w:rPr>
      </w:pPr>
    </w:p>
    <w:p w:rsidR="0085539C" w:rsidRPr="00AD4626" w:rsidRDefault="0085539C" w:rsidP="00801DB7">
      <w:pPr>
        <w:pStyle w:val="PargrafodaLista"/>
        <w:numPr>
          <w:ilvl w:val="0"/>
          <w:numId w:val="9"/>
        </w:numPr>
        <w:spacing w:before="0" w:after="0"/>
        <w:ind w:right="-17"/>
        <w:contextualSpacing w:val="0"/>
        <w:rPr>
          <w:vanish/>
        </w:rPr>
      </w:pPr>
    </w:p>
    <w:p w:rsidR="0085539C" w:rsidRPr="00AD4626" w:rsidRDefault="0085539C" w:rsidP="00801DB7">
      <w:pPr>
        <w:pStyle w:val="PargrafodaLista"/>
        <w:numPr>
          <w:ilvl w:val="0"/>
          <w:numId w:val="9"/>
        </w:numPr>
        <w:spacing w:before="0" w:after="0"/>
        <w:ind w:right="-17"/>
        <w:contextualSpacing w:val="0"/>
        <w:rPr>
          <w:vanish/>
        </w:rPr>
      </w:pPr>
    </w:p>
    <w:p w:rsidR="0085539C" w:rsidRPr="00AD4626" w:rsidRDefault="0085539C" w:rsidP="009717ED">
      <w:pPr>
        <w:pStyle w:val="PargrafodaLista"/>
        <w:numPr>
          <w:ilvl w:val="1"/>
          <w:numId w:val="8"/>
        </w:numPr>
        <w:spacing w:before="0" w:after="0"/>
        <w:ind w:left="0" w:right="-17" w:firstLine="0"/>
      </w:pPr>
      <w:r w:rsidRPr="00AD4626">
        <w:t xml:space="preserve"> </w:t>
      </w:r>
      <w:r w:rsidR="00DE44B5" w:rsidRPr="00AD4626">
        <w:t>O pagamento será efetuado pela Contratante no prazo de 30 (trinta) dias, contados da apresentação da Nota Fiscal/Fatura contendo o detalhamento dos serviços executados e os materiais empregados, através de ordem bancária, para crédito em banco, agência e c</w:t>
      </w:r>
      <w:r w:rsidR="006B4CD2" w:rsidRPr="00AD4626">
        <w:t xml:space="preserve">onta </w:t>
      </w:r>
      <w:r w:rsidR="00DE44B5" w:rsidRPr="00AD4626">
        <w:t>corrente indicados pelo contratado.</w:t>
      </w:r>
    </w:p>
    <w:p w:rsidR="00183641" w:rsidRPr="00AD4626" w:rsidRDefault="0085539C" w:rsidP="009717ED">
      <w:pPr>
        <w:pStyle w:val="PargrafodaLista"/>
        <w:numPr>
          <w:ilvl w:val="1"/>
          <w:numId w:val="8"/>
        </w:numPr>
        <w:spacing w:before="0" w:after="0"/>
        <w:ind w:left="0" w:right="-17" w:firstLine="0"/>
      </w:pPr>
      <w:r w:rsidRPr="00AD4626">
        <w:t xml:space="preserve"> </w:t>
      </w:r>
      <w:r w:rsidR="00DE44B5" w:rsidRPr="00AD4626">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183641" w:rsidRPr="00AD4626" w:rsidRDefault="00DE44B5" w:rsidP="009717ED">
      <w:pPr>
        <w:pStyle w:val="PargrafodaLista"/>
        <w:numPr>
          <w:ilvl w:val="1"/>
          <w:numId w:val="8"/>
        </w:numPr>
        <w:spacing w:before="0" w:after="0"/>
        <w:ind w:left="0" w:right="-17" w:firstLine="0"/>
      </w:pPr>
      <w:r w:rsidRPr="00AD4626">
        <w:t>A apresentação da Nota Fiscal/Fatura deverá ocorrer no prazo de 10 (dez) dias, contado da data final do período de adimplemento da parcela da contratação a que aquela se referir.</w:t>
      </w:r>
    </w:p>
    <w:p w:rsidR="00183641" w:rsidRPr="00AD4626" w:rsidRDefault="00DE44B5" w:rsidP="009717ED">
      <w:pPr>
        <w:pStyle w:val="PargrafodaLista"/>
        <w:numPr>
          <w:ilvl w:val="1"/>
          <w:numId w:val="8"/>
        </w:numPr>
        <w:spacing w:before="0" w:after="0"/>
        <w:ind w:left="0" w:right="-17" w:firstLine="0"/>
      </w:pPr>
      <w:r w:rsidRPr="00AD4626">
        <w:t>O pagamento somente será autorizado depois de efetuado o “atesto” pelo servidor competente, condicionado este ato à verificação da conformidade da Nota Fiscal/Fatura apresentada em relação aos serviços efetivamente presta</w:t>
      </w:r>
      <w:r w:rsidR="00183641" w:rsidRPr="00AD4626">
        <w:t>dos e aos materiais empregados.</w:t>
      </w:r>
    </w:p>
    <w:p w:rsidR="00183641" w:rsidRPr="00AD4626" w:rsidRDefault="00DE44B5" w:rsidP="009717ED">
      <w:pPr>
        <w:pStyle w:val="PargrafodaLista"/>
        <w:numPr>
          <w:ilvl w:val="1"/>
          <w:numId w:val="8"/>
        </w:numPr>
        <w:spacing w:before="0" w:after="0"/>
        <w:ind w:left="0" w:right="-17" w:firstLine="0"/>
      </w:pPr>
      <w:r w:rsidRPr="00AD4626">
        <w:lastRenderedPageBreak/>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DE44B5" w:rsidRPr="00AD4626" w:rsidRDefault="00DE44B5" w:rsidP="009717ED">
      <w:pPr>
        <w:pStyle w:val="PargrafodaLista"/>
        <w:numPr>
          <w:ilvl w:val="1"/>
          <w:numId w:val="8"/>
        </w:numPr>
        <w:spacing w:before="0" w:after="0"/>
        <w:ind w:left="0" w:right="-17" w:firstLine="0"/>
      </w:pPr>
      <w:r w:rsidRPr="00AD4626">
        <w:t>Nos termos do artigo 36, § 6°, da Instrução Normativa SLTI/MPOG n° 02, de 2008, será efetuada a retenção ou glosa no pagamento, proporcional à irregularidade verificada, sem prejuízo das sanções cabíveis, caso se constate que a Contratada:</w:t>
      </w:r>
    </w:p>
    <w:p w:rsidR="00DE44B5" w:rsidRPr="00AD4626" w:rsidRDefault="00DE44B5" w:rsidP="009717ED">
      <w:pPr>
        <w:pStyle w:val="PargrafodaLista"/>
        <w:numPr>
          <w:ilvl w:val="2"/>
          <w:numId w:val="8"/>
        </w:numPr>
        <w:autoSpaceDE w:val="0"/>
        <w:snapToGrid w:val="0"/>
        <w:spacing w:before="0" w:after="0"/>
        <w:ind w:left="1134" w:right="-17" w:hanging="11"/>
      </w:pPr>
      <w:r w:rsidRPr="00AD4626">
        <w:t>não produziu os resultados acordados;</w:t>
      </w:r>
    </w:p>
    <w:p w:rsidR="00DE44B5" w:rsidRPr="00AD4626" w:rsidRDefault="00DE44B5" w:rsidP="009717ED">
      <w:pPr>
        <w:numPr>
          <w:ilvl w:val="2"/>
          <w:numId w:val="8"/>
        </w:numPr>
        <w:autoSpaceDE w:val="0"/>
        <w:snapToGrid w:val="0"/>
        <w:spacing w:before="0" w:after="0"/>
        <w:ind w:left="1134" w:right="-17" w:hanging="11"/>
      </w:pPr>
      <w:r w:rsidRPr="00AD4626">
        <w:t>deixou de executar as atividades contratadas, ou não as executou com a qualidade mínima exigida;</w:t>
      </w:r>
    </w:p>
    <w:p w:rsidR="00DE44B5" w:rsidRPr="00AD4626" w:rsidRDefault="00DE44B5" w:rsidP="009717ED">
      <w:pPr>
        <w:numPr>
          <w:ilvl w:val="2"/>
          <w:numId w:val="8"/>
        </w:numPr>
        <w:autoSpaceDE w:val="0"/>
        <w:snapToGrid w:val="0"/>
        <w:spacing w:before="0" w:after="0"/>
        <w:ind w:left="1134" w:right="-17" w:hanging="11"/>
      </w:pPr>
      <w:r w:rsidRPr="00AD4626">
        <w:t>deixou de utilizar os materiais e recursos humanos exigidos para a execução do serviço, ou utilizou-os com qualidade ou quantidade inferior à demandada.</w:t>
      </w:r>
    </w:p>
    <w:p w:rsidR="00DE44B5" w:rsidRPr="00AD4626" w:rsidRDefault="00DE44B5" w:rsidP="009717ED">
      <w:pPr>
        <w:pStyle w:val="PargrafodaLista"/>
        <w:numPr>
          <w:ilvl w:val="1"/>
          <w:numId w:val="8"/>
        </w:numPr>
        <w:spacing w:before="0" w:after="0"/>
        <w:ind w:left="0" w:firstLine="0"/>
        <w:contextualSpacing w:val="0"/>
      </w:pPr>
      <w:r w:rsidRPr="00AD4626">
        <w:t>Será considerada data do pagamento o dia em q</w:t>
      </w:r>
      <w:r w:rsidR="009717ED" w:rsidRPr="00AD4626">
        <w:t xml:space="preserve">ue constar como emitida a ordem </w:t>
      </w:r>
      <w:r w:rsidRPr="00AD4626">
        <w:t>bancária para pagamento.</w:t>
      </w:r>
    </w:p>
    <w:p w:rsidR="00DE44B5" w:rsidRPr="00AD4626" w:rsidRDefault="00DE44B5" w:rsidP="009717ED">
      <w:pPr>
        <w:pStyle w:val="PargrafodaLista"/>
        <w:numPr>
          <w:ilvl w:val="1"/>
          <w:numId w:val="8"/>
        </w:numPr>
        <w:spacing w:before="0" w:after="0"/>
        <w:ind w:left="0" w:firstLine="0"/>
        <w:contextualSpacing w:val="0"/>
      </w:pPr>
      <w:r w:rsidRPr="00AD4626">
        <w:t xml:space="preserve">Antes de cada pagamento à contratada, será realizada consulta ao SICAF e demais condições para verificar a manutenção das condições de habilitação exigidas no edital. </w:t>
      </w:r>
    </w:p>
    <w:p w:rsidR="00DE44B5" w:rsidRPr="00AD4626" w:rsidRDefault="00DE44B5" w:rsidP="009717ED">
      <w:pPr>
        <w:pStyle w:val="PargrafodaLista"/>
        <w:numPr>
          <w:ilvl w:val="1"/>
          <w:numId w:val="8"/>
        </w:numPr>
        <w:spacing w:before="0" w:after="0"/>
        <w:ind w:left="0" w:firstLine="0"/>
        <w:contextualSpacing w:val="0"/>
      </w:pPr>
      <w:r w:rsidRPr="00AD4626">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DE44B5" w:rsidRPr="00AD4626" w:rsidRDefault="00DE44B5" w:rsidP="009717ED">
      <w:pPr>
        <w:pStyle w:val="PargrafodaLista"/>
        <w:numPr>
          <w:ilvl w:val="1"/>
          <w:numId w:val="8"/>
        </w:numPr>
        <w:spacing w:before="0" w:after="0"/>
        <w:ind w:left="0" w:firstLine="0"/>
        <w:contextualSpacing w:val="0"/>
      </w:pPr>
      <w:r w:rsidRPr="00AD4626">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E44B5" w:rsidRPr="00AD4626" w:rsidRDefault="00DE44B5" w:rsidP="009717ED">
      <w:pPr>
        <w:pStyle w:val="PargrafodaLista"/>
        <w:numPr>
          <w:ilvl w:val="1"/>
          <w:numId w:val="8"/>
        </w:numPr>
        <w:spacing w:before="0" w:after="0"/>
        <w:ind w:left="0" w:firstLine="0"/>
        <w:contextualSpacing w:val="0"/>
      </w:pPr>
      <w:r w:rsidRPr="00AD4626">
        <w:lastRenderedPageBreak/>
        <w:t xml:space="preserve">Persistindo a irregularidade, a contratante deverá adotar as medidas necessárias à rescisão contratual nos autos do processo administrativo correspondente, assegurada à contratada a ampla defesa. </w:t>
      </w:r>
    </w:p>
    <w:p w:rsidR="00DE44B5" w:rsidRPr="00AD4626" w:rsidRDefault="00DE44B5" w:rsidP="009717ED">
      <w:pPr>
        <w:pStyle w:val="PargrafodaLista"/>
        <w:numPr>
          <w:ilvl w:val="1"/>
          <w:numId w:val="8"/>
        </w:numPr>
        <w:spacing w:before="0" w:after="0"/>
        <w:ind w:left="0" w:firstLine="0"/>
        <w:contextualSpacing w:val="0"/>
      </w:pPr>
      <w:r w:rsidRPr="00AD4626">
        <w:t xml:space="preserve">Havendo a efetiva execução do objeto, os pagamentos serão realizados normalmente, até que se decida pela rescisão do contrato, caso a contratada não regularize sua situação junto ao SICAF.  </w:t>
      </w:r>
    </w:p>
    <w:p w:rsidR="00DE44B5" w:rsidRPr="00AD4626" w:rsidRDefault="00DE44B5" w:rsidP="009717ED">
      <w:pPr>
        <w:numPr>
          <w:ilvl w:val="1"/>
          <w:numId w:val="8"/>
        </w:numPr>
        <w:spacing w:before="0" w:after="0"/>
        <w:ind w:left="0" w:right="-17" w:firstLine="0"/>
      </w:pPr>
      <w:r w:rsidRPr="00AD4626">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DE44B5" w:rsidRPr="00AD4626" w:rsidRDefault="00DE44B5" w:rsidP="009717ED">
      <w:pPr>
        <w:numPr>
          <w:ilvl w:val="1"/>
          <w:numId w:val="8"/>
        </w:numPr>
        <w:spacing w:before="0" w:after="0"/>
        <w:ind w:left="0" w:firstLine="0"/>
      </w:pPr>
      <w:r w:rsidRPr="00AD4626">
        <w:t>Quando do pagamento, será efetuada a retenção tributária prevista na legislação aplicável.</w:t>
      </w:r>
    </w:p>
    <w:p w:rsidR="00DE44B5" w:rsidRPr="00AD4626" w:rsidRDefault="00DE44B5" w:rsidP="009717ED">
      <w:pPr>
        <w:numPr>
          <w:ilvl w:val="2"/>
          <w:numId w:val="8"/>
        </w:numPr>
        <w:tabs>
          <w:tab w:val="left" w:pos="1440"/>
        </w:tabs>
        <w:autoSpaceDE w:val="0"/>
        <w:snapToGrid w:val="0"/>
        <w:spacing w:before="0" w:after="0"/>
        <w:ind w:left="1134" w:firstLine="0"/>
      </w:pPr>
      <w:r w:rsidRPr="00AD4626">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E44B5" w:rsidRPr="00AD4626" w:rsidRDefault="00DE44B5" w:rsidP="009717ED">
      <w:pPr>
        <w:numPr>
          <w:ilvl w:val="1"/>
          <w:numId w:val="8"/>
        </w:numPr>
        <w:spacing w:before="0" w:after="0"/>
        <w:ind w:left="0" w:right="-17" w:firstLine="0"/>
      </w:pPr>
      <w:r w:rsidRPr="00AD4626">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E44B5" w:rsidRPr="00AD4626" w:rsidRDefault="00DE44B5" w:rsidP="00DF5897">
      <w:pPr>
        <w:keepNext/>
        <w:tabs>
          <w:tab w:val="left" w:pos="1701"/>
        </w:tabs>
        <w:spacing w:before="0" w:after="0"/>
        <w:ind w:right="-1" w:firstLine="0"/>
        <w:jc w:val="center"/>
        <w:outlineLvl w:val="1"/>
      </w:pPr>
      <w:r w:rsidRPr="00AD4626">
        <w:rPr>
          <w:b/>
        </w:rPr>
        <w:t>EM = I x N x VP</w:t>
      </w:r>
      <w:r w:rsidRPr="00AD4626">
        <w:t>, sendo:</w:t>
      </w:r>
    </w:p>
    <w:p w:rsidR="003910B9" w:rsidRPr="00AD4626" w:rsidRDefault="003910B9" w:rsidP="00DF5897">
      <w:pPr>
        <w:keepNext/>
        <w:tabs>
          <w:tab w:val="left" w:pos="1701"/>
        </w:tabs>
        <w:spacing w:before="0" w:after="0"/>
        <w:ind w:right="-1" w:firstLine="1134"/>
        <w:outlineLvl w:val="1"/>
      </w:pPr>
    </w:p>
    <w:p w:rsidR="00DE44B5" w:rsidRPr="00AD4626" w:rsidRDefault="00DE44B5" w:rsidP="00DF5897">
      <w:pPr>
        <w:spacing w:before="0" w:after="0" w:line="240" w:lineRule="auto"/>
        <w:ind w:firstLine="0"/>
      </w:pPr>
      <w:r w:rsidRPr="00AD4626">
        <w:t>EM = Encargos moratórios;</w:t>
      </w:r>
    </w:p>
    <w:p w:rsidR="00DE44B5" w:rsidRPr="00AD4626" w:rsidRDefault="00DE44B5" w:rsidP="00DF5897">
      <w:pPr>
        <w:spacing w:before="0" w:after="0" w:line="240" w:lineRule="auto"/>
        <w:ind w:firstLine="0"/>
      </w:pPr>
      <w:r w:rsidRPr="00AD4626">
        <w:t>N = Número de dias entre a data prevista para o pagamento e a do efetivo pagamento;</w:t>
      </w:r>
    </w:p>
    <w:p w:rsidR="00DE44B5" w:rsidRPr="00AD4626" w:rsidRDefault="00DE44B5" w:rsidP="00DF5897">
      <w:pPr>
        <w:spacing w:before="0" w:after="0" w:line="240" w:lineRule="auto"/>
        <w:ind w:firstLine="0"/>
      </w:pPr>
      <w:r w:rsidRPr="00AD4626">
        <w:t>VP = Valor da parcela a ser paga.</w:t>
      </w:r>
    </w:p>
    <w:p w:rsidR="00DE44B5" w:rsidRPr="00AD4626" w:rsidRDefault="00DE44B5" w:rsidP="00DF5897">
      <w:pPr>
        <w:spacing w:before="0" w:after="0" w:line="240" w:lineRule="auto"/>
        <w:ind w:firstLine="0"/>
        <w:rPr>
          <w:sz w:val="20"/>
        </w:rPr>
      </w:pPr>
      <w:r w:rsidRPr="00AD4626">
        <w:t>I = Índice de compensação financeira = 0,00016438, assim apurado</w:t>
      </w:r>
      <w:r w:rsidRPr="00AD4626">
        <w:rPr>
          <w:sz w:val="20"/>
        </w:rPr>
        <w:t>:</w:t>
      </w:r>
    </w:p>
    <w:p w:rsidR="003910B9" w:rsidRPr="00AD4626" w:rsidRDefault="003910B9" w:rsidP="00DF5897">
      <w:pPr>
        <w:spacing w:before="0" w:after="0" w:line="240" w:lineRule="auto"/>
        <w:ind w:firstLine="0"/>
        <w:rPr>
          <w:sz w:val="20"/>
        </w:rPr>
      </w:pP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DE44B5" w:rsidRPr="00AD4626" w:rsidTr="00DE44B5">
        <w:tc>
          <w:tcPr>
            <w:tcW w:w="1701" w:type="dxa"/>
            <w:vAlign w:val="center"/>
          </w:tcPr>
          <w:p w:rsidR="00DE44B5" w:rsidRPr="00AD4626" w:rsidRDefault="00DE44B5" w:rsidP="00DF5897">
            <w:pPr>
              <w:spacing w:before="0" w:after="0" w:line="240" w:lineRule="auto"/>
              <w:ind w:left="567" w:right="-17" w:firstLine="0"/>
            </w:pPr>
            <w:r w:rsidRPr="00AD4626">
              <w:t xml:space="preserve"> I= (TX)</w:t>
            </w:r>
          </w:p>
          <w:p w:rsidR="00DE44B5" w:rsidRPr="00AD4626" w:rsidRDefault="00DE44B5" w:rsidP="00DF5897">
            <w:pPr>
              <w:spacing w:before="0" w:after="0" w:line="240" w:lineRule="auto"/>
              <w:ind w:left="567" w:right="-17" w:firstLine="0"/>
            </w:pPr>
            <w:r w:rsidRPr="00AD4626">
              <w:t xml:space="preserve">     </w:t>
            </w:r>
          </w:p>
          <w:p w:rsidR="00DE44B5" w:rsidRPr="00AD4626" w:rsidRDefault="00DE44B5" w:rsidP="00DF5897">
            <w:pPr>
              <w:spacing w:before="0" w:after="0" w:line="240" w:lineRule="auto"/>
              <w:ind w:left="567" w:right="-17" w:firstLine="0"/>
            </w:pPr>
          </w:p>
          <w:p w:rsidR="00DF5897" w:rsidRPr="00AD4626" w:rsidRDefault="00DF5897" w:rsidP="00DF5897">
            <w:pPr>
              <w:spacing w:before="0" w:after="0" w:line="240" w:lineRule="auto"/>
              <w:ind w:left="567" w:right="-17" w:firstLine="0"/>
            </w:pPr>
          </w:p>
        </w:tc>
        <w:tc>
          <w:tcPr>
            <w:tcW w:w="2410" w:type="dxa"/>
            <w:vAlign w:val="center"/>
          </w:tcPr>
          <w:p w:rsidR="00DE44B5" w:rsidRPr="00AD4626" w:rsidRDefault="00DE44B5" w:rsidP="00DF5897">
            <w:pPr>
              <w:spacing w:before="0" w:after="0" w:line="240" w:lineRule="auto"/>
              <w:ind w:left="567" w:right="-17" w:firstLine="0"/>
            </w:pPr>
            <w:r w:rsidRPr="00AD4626">
              <w:t xml:space="preserve">I = </w:t>
            </w:r>
            <w:r w:rsidRPr="00AD4626">
              <w:rPr>
                <w:u w:val="single"/>
              </w:rPr>
              <w:t>(6/100)</w:t>
            </w:r>
          </w:p>
          <w:p w:rsidR="00DE44B5" w:rsidRPr="00AD4626" w:rsidRDefault="00DE44B5" w:rsidP="00DF5897">
            <w:pPr>
              <w:spacing w:before="0" w:after="0" w:line="240" w:lineRule="auto"/>
              <w:ind w:left="567" w:right="-17" w:firstLine="0"/>
            </w:pPr>
            <w:r w:rsidRPr="00AD4626">
              <w:t xml:space="preserve">        365</w:t>
            </w:r>
          </w:p>
          <w:p w:rsidR="00DE44B5" w:rsidRPr="00AD4626" w:rsidRDefault="00DE44B5" w:rsidP="00DF5897">
            <w:pPr>
              <w:spacing w:before="0" w:after="0" w:line="240" w:lineRule="auto"/>
              <w:ind w:left="567" w:right="-17" w:firstLine="0"/>
            </w:pPr>
          </w:p>
        </w:tc>
        <w:tc>
          <w:tcPr>
            <w:tcW w:w="3738" w:type="dxa"/>
            <w:vAlign w:val="center"/>
          </w:tcPr>
          <w:p w:rsidR="00DE44B5" w:rsidRPr="00AD4626" w:rsidRDefault="00DE44B5" w:rsidP="00DF5897">
            <w:pPr>
              <w:spacing w:before="0" w:after="0" w:line="240" w:lineRule="auto"/>
              <w:ind w:left="567" w:right="-17" w:firstLine="0"/>
            </w:pPr>
            <w:r w:rsidRPr="00AD4626">
              <w:t>I = 0,00016438</w:t>
            </w:r>
          </w:p>
          <w:p w:rsidR="00DE44B5" w:rsidRPr="00AD4626" w:rsidRDefault="00DE44B5" w:rsidP="00DF5897">
            <w:pPr>
              <w:spacing w:before="0" w:after="0" w:line="240" w:lineRule="auto"/>
              <w:ind w:right="-17" w:firstLine="0"/>
            </w:pPr>
            <w:r w:rsidRPr="00AD4626">
              <w:t>TX = Percentual da taxa anual = 6%.</w:t>
            </w:r>
          </w:p>
          <w:p w:rsidR="00DE44B5" w:rsidRPr="00AD4626" w:rsidRDefault="00DE44B5" w:rsidP="00DF5897">
            <w:pPr>
              <w:spacing w:before="0" w:after="0" w:line="240" w:lineRule="auto"/>
              <w:ind w:left="567" w:right="-17" w:firstLine="0"/>
            </w:pPr>
          </w:p>
        </w:tc>
      </w:tr>
    </w:tbl>
    <w:p w:rsidR="00755EE0" w:rsidRPr="00AD4626" w:rsidRDefault="00755EE0" w:rsidP="009717ED">
      <w:pPr>
        <w:pStyle w:val="PargrafodaLista"/>
        <w:numPr>
          <w:ilvl w:val="0"/>
          <w:numId w:val="8"/>
        </w:numPr>
        <w:spacing w:before="0" w:after="0"/>
        <w:contextualSpacing w:val="0"/>
        <w:rPr>
          <w:vanish/>
        </w:rPr>
      </w:pPr>
    </w:p>
    <w:p w:rsidR="002A13FD" w:rsidRPr="00AD4626" w:rsidRDefault="009717ED" w:rsidP="009717ED">
      <w:pPr>
        <w:pStyle w:val="Ttulo2"/>
        <w:numPr>
          <w:ilvl w:val="0"/>
          <w:numId w:val="0"/>
        </w:numPr>
        <w:tabs>
          <w:tab w:val="left" w:pos="284"/>
          <w:tab w:val="left" w:pos="426"/>
        </w:tabs>
        <w:spacing w:before="0" w:after="0"/>
      </w:pPr>
      <w:r w:rsidRPr="00AD4626">
        <w:t xml:space="preserve">16. </w:t>
      </w:r>
      <w:r w:rsidR="007327C6" w:rsidRPr="00AD4626">
        <w:t xml:space="preserve">DA </w:t>
      </w:r>
      <w:r w:rsidR="002A13FD" w:rsidRPr="00AD4626">
        <w:t xml:space="preserve">PROPOSTA </w:t>
      </w:r>
    </w:p>
    <w:p w:rsidR="00755EE0" w:rsidRPr="00AD4626" w:rsidRDefault="00755EE0" w:rsidP="009717ED">
      <w:pPr>
        <w:pStyle w:val="PargrafodaLista"/>
        <w:numPr>
          <w:ilvl w:val="0"/>
          <w:numId w:val="8"/>
        </w:numPr>
        <w:spacing w:before="0" w:after="0"/>
        <w:contextualSpacing w:val="0"/>
        <w:rPr>
          <w:vanish/>
        </w:rPr>
      </w:pPr>
    </w:p>
    <w:p w:rsidR="002A13FD" w:rsidRPr="00AD4626" w:rsidRDefault="002A13FD" w:rsidP="009717ED">
      <w:pPr>
        <w:pStyle w:val="SemEspaamento"/>
        <w:numPr>
          <w:ilvl w:val="1"/>
          <w:numId w:val="21"/>
        </w:numPr>
        <w:spacing w:before="0" w:after="0"/>
        <w:ind w:left="0" w:firstLine="0"/>
        <w:rPr>
          <w:iCs/>
        </w:rPr>
      </w:pPr>
      <w:r w:rsidRPr="00AD4626">
        <w:t>A futura contratada deverá indicar o preço para a execução do objeto, da seguinte forma:</w:t>
      </w:r>
      <w:r w:rsidR="009717ED" w:rsidRPr="00AD4626">
        <w:t xml:space="preserve"> </w:t>
      </w:r>
      <w:r w:rsidR="00202002" w:rsidRPr="00AD4626">
        <w:t>Preço único</w:t>
      </w:r>
      <w:r w:rsidR="00F140DD" w:rsidRPr="00AD4626">
        <w:t xml:space="preserve"> e individualizado </w:t>
      </w:r>
      <w:r w:rsidRPr="00AD4626">
        <w:t>dos serviço</w:t>
      </w:r>
      <w:r w:rsidR="009717ED" w:rsidRPr="00AD4626">
        <w:t>s referentes às alíneas “a” a</w:t>
      </w:r>
      <w:r w:rsidR="00F140DD" w:rsidRPr="00AD4626">
        <w:t xml:space="preserve"> “f” </w:t>
      </w:r>
      <w:r w:rsidRPr="00AD4626">
        <w:t xml:space="preserve">do subitem </w:t>
      </w:r>
      <w:r w:rsidR="009717ED" w:rsidRPr="00AD4626">
        <w:t>1.</w:t>
      </w:r>
      <w:r w:rsidRPr="00AD4626">
        <w:t>2.1, re</w:t>
      </w:r>
      <w:r w:rsidR="005F4B80" w:rsidRPr="00AD4626">
        <w:t xml:space="preserve">ferente </w:t>
      </w:r>
      <w:r w:rsidR="00854F46" w:rsidRPr="00AD4626">
        <w:t xml:space="preserve">à </w:t>
      </w:r>
      <w:r w:rsidR="009A5E26" w:rsidRPr="00AD4626">
        <w:t xml:space="preserve">realização </w:t>
      </w:r>
      <w:r w:rsidR="005D30AF" w:rsidRPr="00AD4626">
        <w:t xml:space="preserve">de </w:t>
      </w:r>
      <w:r w:rsidR="009100AA" w:rsidRPr="00AD4626">
        <w:t>curso inicial</w:t>
      </w:r>
      <w:r w:rsidR="00F140DD" w:rsidRPr="00AD4626">
        <w:t xml:space="preserve"> para </w:t>
      </w:r>
      <w:r w:rsidR="00157069" w:rsidRPr="00AD4626">
        <w:t>4</w:t>
      </w:r>
      <w:r w:rsidR="00036A1F" w:rsidRPr="00AD4626">
        <w:t xml:space="preserve"> (quatro)</w:t>
      </w:r>
      <w:r w:rsidR="005F4B80" w:rsidRPr="00AD4626">
        <w:t xml:space="preserve"> </w:t>
      </w:r>
      <w:r w:rsidR="00F140DD" w:rsidRPr="00AD4626">
        <w:t>piloto</w:t>
      </w:r>
      <w:r w:rsidR="005D30AF" w:rsidRPr="00AD4626">
        <w:t>s</w:t>
      </w:r>
      <w:r w:rsidRPr="00AD4626">
        <w:t xml:space="preserve"> da aeronave </w:t>
      </w:r>
      <w:r w:rsidR="00F140DD" w:rsidRPr="00AD4626">
        <w:rPr>
          <w:iCs/>
        </w:rPr>
        <w:t>EMBRAER ERJ-145</w:t>
      </w:r>
      <w:r w:rsidR="00E34F26" w:rsidRPr="00AD4626">
        <w:rPr>
          <w:iCs/>
        </w:rPr>
        <w:t>.</w:t>
      </w:r>
      <w:r w:rsidR="00036A1F" w:rsidRPr="00AD4626">
        <w:rPr>
          <w:iCs/>
        </w:rPr>
        <w:t xml:space="preserve"> Deverá individualizar também as taxas e custos com relação aos procedimentos de cheque de equipamento realizados no simulador.</w:t>
      </w:r>
    </w:p>
    <w:p w:rsidR="00DF5897" w:rsidRPr="00AD4626" w:rsidRDefault="00DF5897" w:rsidP="009717ED">
      <w:pPr>
        <w:pStyle w:val="SemEspaamento"/>
        <w:numPr>
          <w:ilvl w:val="0"/>
          <w:numId w:val="0"/>
        </w:numPr>
        <w:spacing w:before="0" w:after="0"/>
        <w:rPr>
          <w:iCs/>
        </w:rPr>
      </w:pPr>
    </w:p>
    <w:p w:rsidR="00D11009" w:rsidRPr="00AD4626" w:rsidRDefault="002C5900" w:rsidP="009717ED">
      <w:pPr>
        <w:pStyle w:val="Ttulo2"/>
        <w:numPr>
          <w:ilvl w:val="0"/>
          <w:numId w:val="21"/>
        </w:numPr>
        <w:tabs>
          <w:tab w:val="left" w:pos="284"/>
          <w:tab w:val="left" w:pos="426"/>
          <w:tab w:val="left" w:pos="709"/>
        </w:tabs>
        <w:spacing w:before="0" w:after="0"/>
        <w:ind w:left="0" w:firstLine="0"/>
      </w:pPr>
      <w:r w:rsidRPr="00AD4626">
        <w:t xml:space="preserve"> </w:t>
      </w:r>
      <w:r w:rsidR="007327C6" w:rsidRPr="00AD4626">
        <w:t xml:space="preserve">DO </w:t>
      </w:r>
      <w:r w:rsidR="00D11009" w:rsidRPr="00AD4626">
        <w:t>VALOR ESTIMADO DA CONTRATAÇÃO.</w:t>
      </w:r>
    </w:p>
    <w:p w:rsidR="00755EE0" w:rsidRPr="00AD4626" w:rsidRDefault="00755EE0" w:rsidP="009717ED">
      <w:pPr>
        <w:pStyle w:val="PargrafodaLista"/>
        <w:numPr>
          <w:ilvl w:val="0"/>
          <w:numId w:val="21"/>
        </w:numPr>
        <w:tabs>
          <w:tab w:val="left" w:pos="284"/>
          <w:tab w:val="left" w:pos="709"/>
        </w:tabs>
        <w:spacing w:before="0" w:after="0"/>
        <w:ind w:left="0" w:firstLine="0"/>
        <w:contextualSpacing w:val="0"/>
        <w:rPr>
          <w:vanish/>
        </w:rPr>
      </w:pPr>
    </w:p>
    <w:p w:rsidR="00DF5897" w:rsidRDefault="00DF5897" w:rsidP="009717ED">
      <w:pPr>
        <w:pStyle w:val="SemEspaamento"/>
        <w:numPr>
          <w:ilvl w:val="1"/>
          <w:numId w:val="8"/>
        </w:numPr>
        <w:tabs>
          <w:tab w:val="left" w:pos="284"/>
          <w:tab w:val="left" w:pos="709"/>
        </w:tabs>
        <w:spacing w:before="0" w:after="0"/>
        <w:ind w:left="0" w:firstLine="0"/>
      </w:pPr>
      <w:r w:rsidRPr="00AD4626">
        <w:t xml:space="preserve">O custo estimado </w:t>
      </w:r>
      <w:r w:rsidR="00F97C1D" w:rsidRPr="00AD4626">
        <w:t xml:space="preserve">total </w:t>
      </w:r>
      <w:r w:rsidRPr="00AD4626">
        <w:t>da presente contratação, para 04 (quatro) pilotos, é de</w:t>
      </w:r>
      <w:r w:rsidRPr="00AD4626">
        <w:rPr>
          <w:b/>
        </w:rPr>
        <w:t xml:space="preserve"> </w:t>
      </w:r>
      <w:r w:rsidRPr="00AD4626">
        <w:t xml:space="preserve">R$ </w:t>
      </w:r>
      <w:r w:rsidR="00C72E04">
        <w:t>658.125,40</w:t>
      </w:r>
      <w:r w:rsidR="008F7A53" w:rsidRPr="00AD4626">
        <w:t xml:space="preserve"> </w:t>
      </w:r>
      <w:r w:rsidRPr="00AD4626">
        <w:t>(</w:t>
      </w:r>
      <w:r w:rsidR="00C72E04">
        <w:t>seiscentos e cinquenta e oito mil, cento e vinte e cinco reais e quarenta centavos</w:t>
      </w:r>
      <w:r w:rsidRPr="00AD4626">
        <w:t xml:space="preserve">), considerado o dólar câmbio de venda do dia </w:t>
      </w:r>
      <w:r w:rsidR="002B5254">
        <w:t>19</w:t>
      </w:r>
      <w:r w:rsidRPr="00AD4626">
        <w:t xml:space="preserve"> de </w:t>
      </w:r>
      <w:r w:rsidR="008B36DE">
        <w:t>março</w:t>
      </w:r>
      <w:r w:rsidRPr="00AD4626">
        <w:t xml:space="preserve"> de 2015, a R$</w:t>
      </w:r>
      <w:r w:rsidR="00D74452" w:rsidRPr="00AD4626">
        <w:t xml:space="preserve"> </w:t>
      </w:r>
      <w:r w:rsidR="002B5254">
        <w:t>3,2642</w:t>
      </w:r>
      <w:r w:rsidR="008B36DE">
        <w:t xml:space="preserve"> </w:t>
      </w:r>
      <w:r w:rsidRPr="00AD4626">
        <w:t>(</w:t>
      </w:r>
      <w:r w:rsidR="002B5254">
        <w:t>três reais e vinte e seis centavos e quarenta e dois</w:t>
      </w:r>
      <w:r w:rsidRPr="00AD4626">
        <w:t>), conforme tabela a seguir.</w:t>
      </w:r>
    </w:p>
    <w:p w:rsidR="002B5254" w:rsidRPr="00AD4626" w:rsidRDefault="002B5254" w:rsidP="002B5254">
      <w:pPr>
        <w:pStyle w:val="SemEspaamento"/>
        <w:numPr>
          <w:ilvl w:val="0"/>
          <w:numId w:val="0"/>
        </w:numPr>
        <w:tabs>
          <w:tab w:val="left" w:pos="284"/>
          <w:tab w:val="left" w:pos="709"/>
        </w:tabs>
        <w:spacing w:before="0" w:after="0"/>
      </w:pPr>
    </w:p>
    <w:tbl>
      <w:tblPr>
        <w:tblW w:w="8467" w:type="dxa"/>
        <w:tblInd w:w="-10" w:type="dxa"/>
        <w:tblCellMar>
          <w:left w:w="70" w:type="dxa"/>
          <w:right w:w="70" w:type="dxa"/>
        </w:tblCellMar>
        <w:tblLook w:val="04A0" w:firstRow="1" w:lastRow="0" w:firstColumn="1" w:lastColumn="0" w:noHBand="0" w:noVBand="1"/>
      </w:tblPr>
      <w:tblGrid>
        <w:gridCol w:w="819"/>
        <w:gridCol w:w="2215"/>
        <w:gridCol w:w="1152"/>
        <w:gridCol w:w="1867"/>
        <w:gridCol w:w="1207"/>
        <w:gridCol w:w="1207"/>
      </w:tblGrid>
      <w:tr w:rsidR="00AD4626" w:rsidRPr="00AD4626" w:rsidTr="00D54013">
        <w:trPr>
          <w:trHeight w:val="264"/>
        </w:trPr>
        <w:tc>
          <w:tcPr>
            <w:tcW w:w="81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D2BBC" w:rsidRPr="00AD4626" w:rsidRDefault="008D2BBC" w:rsidP="008D2BBC">
            <w:pPr>
              <w:spacing w:before="0" w:after="0" w:line="240" w:lineRule="auto"/>
              <w:ind w:firstLine="0"/>
              <w:jc w:val="center"/>
              <w:rPr>
                <w:b/>
                <w:bCs/>
                <w:sz w:val="20"/>
              </w:rPr>
            </w:pPr>
            <w:r w:rsidRPr="00AD4626">
              <w:rPr>
                <w:b/>
                <w:bCs/>
                <w:sz w:val="20"/>
              </w:rPr>
              <w:t>Item</w:t>
            </w:r>
          </w:p>
        </w:tc>
        <w:tc>
          <w:tcPr>
            <w:tcW w:w="221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D2BBC" w:rsidRPr="00AD4626" w:rsidRDefault="008D2BBC" w:rsidP="008D2BBC">
            <w:pPr>
              <w:spacing w:before="0" w:after="0" w:line="240" w:lineRule="auto"/>
              <w:ind w:firstLine="0"/>
              <w:jc w:val="center"/>
              <w:rPr>
                <w:b/>
                <w:bCs/>
                <w:sz w:val="20"/>
              </w:rPr>
            </w:pPr>
            <w:r w:rsidRPr="00AD4626">
              <w:rPr>
                <w:b/>
                <w:bCs/>
                <w:sz w:val="20"/>
              </w:rPr>
              <w:t>Descrição</w:t>
            </w:r>
          </w:p>
        </w:tc>
        <w:tc>
          <w:tcPr>
            <w:tcW w:w="115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D2BBC" w:rsidRPr="00AD4626" w:rsidRDefault="008D2BBC" w:rsidP="008D2BBC">
            <w:pPr>
              <w:spacing w:before="0" w:after="0" w:line="240" w:lineRule="auto"/>
              <w:ind w:firstLine="0"/>
              <w:jc w:val="center"/>
              <w:rPr>
                <w:b/>
                <w:bCs/>
                <w:sz w:val="20"/>
              </w:rPr>
            </w:pPr>
            <w:r w:rsidRPr="00AD4626">
              <w:rPr>
                <w:b/>
                <w:bCs/>
                <w:sz w:val="20"/>
              </w:rPr>
              <w:t>Quantidade</w:t>
            </w:r>
          </w:p>
        </w:tc>
        <w:tc>
          <w:tcPr>
            <w:tcW w:w="18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D2BBC" w:rsidRPr="00AD4626" w:rsidRDefault="008D2BBC" w:rsidP="008D2BBC">
            <w:pPr>
              <w:spacing w:before="0" w:after="0" w:line="240" w:lineRule="auto"/>
              <w:ind w:firstLine="0"/>
              <w:jc w:val="center"/>
              <w:rPr>
                <w:b/>
                <w:bCs/>
                <w:sz w:val="20"/>
              </w:rPr>
            </w:pPr>
            <w:r w:rsidRPr="00AD4626">
              <w:rPr>
                <w:b/>
                <w:bCs/>
                <w:sz w:val="20"/>
              </w:rPr>
              <w:t xml:space="preserve">Empresa </w:t>
            </w:r>
            <w:proofErr w:type="spellStart"/>
            <w:r w:rsidRPr="00AD4626">
              <w:rPr>
                <w:b/>
                <w:bCs/>
                <w:sz w:val="20"/>
              </w:rPr>
              <w:t>FlightSafety</w:t>
            </w:r>
            <w:proofErr w:type="spellEnd"/>
            <w:r w:rsidRPr="00AD4626">
              <w:rPr>
                <w:b/>
                <w:bCs/>
                <w:sz w:val="20"/>
              </w:rPr>
              <w:t xml:space="preserve"> representada pela TAM (R$)</w:t>
            </w:r>
          </w:p>
        </w:tc>
        <w:tc>
          <w:tcPr>
            <w:tcW w:w="1207" w:type="dxa"/>
            <w:tcBorders>
              <w:top w:val="single" w:sz="8" w:space="0" w:color="000000"/>
              <w:left w:val="nil"/>
              <w:bottom w:val="nil"/>
              <w:right w:val="single" w:sz="8" w:space="0" w:color="000000"/>
            </w:tcBorders>
            <w:shd w:val="clear" w:color="auto" w:fill="auto"/>
            <w:vAlign w:val="center"/>
            <w:hideMark/>
          </w:tcPr>
          <w:p w:rsidR="008D2BBC" w:rsidRPr="00AD4626" w:rsidRDefault="008D2BBC" w:rsidP="008D2BBC">
            <w:pPr>
              <w:spacing w:before="0" w:after="0" w:line="240" w:lineRule="auto"/>
              <w:ind w:firstLine="0"/>
              <w:jc w:val="center"/>
              <w:rPr>
                <w:b/>
                <w:bCs/>
                <w:sz w:val="20"/>
              </w:rPr>
            </w:pPr>
            <w:r w:rsidRPr="00AD4626">
              <w:rPr>
                <w:b/>
                <w:bCs/>
                <w:sz w:val="20"/>
              </w:rPr>
              <w:t>Empresa</w:t>
            </w:r>
          </w:p>
        </w:tc>
        <w:tc>
          <w:tcPr>
            <w:tcW w:w="1207" w:type="dxa"/>
            <w:tcBorders>
              <w:top w:val="single" w:sz="8" w:space="0" w:color="000000"/>
              <w:left w:val="nil"/>
              <w:bottom w:val="nil"/>
              <w:right w:val="single" w:sz="8" w:space="0" w:color="000000"/>
            </w:tcBorders>
            <w:shd w:val="clear" w:color="auto" w:fill="auto"/>
            <w:vAlign w:val="center"/>
            <w:hideMark/>
          </w:tcPr>
          <w:p w:rsidR="008D2BBC" w:rsidRPr="00AD4626" w:rsidRDefault="008D2BBC" w:rsidP="008D2BBC">
            <w:pPr>
              <w:spacing w:before="0" w:after="0" w:line="240" w:lineRule="auto"/>
              <w:ind w:firstLine="0"/>
              <w:jc w:val="center"/>
              <w:rPr>
                <w:b/>
                <w:bCs/>
                <w:sz w:val="20"/>
              </w:rPr>
            </w:pPr>
            <w:r w:rsidRPr="00AD4626">
              <w:rPr>
                <w:b/>
                <w:bCs/>
                <w:sz w:val="20"/>
              </w:rPr>
              <w:t>Empresa</w:t>
            </w:r>
          </w:p>
        </w:tc>
      </w:tr>
      <w:tr w:rsidR="00AD4626" w:rsidRPr="00AD4626" w:rsidTr="00D54013">
        <w:trPr>
          <w:trHeight w:val="528"/>
        </w:trPr>
        <w:tc>
          <w:tcPr>
            <w:tcW w:w="819" w:type="dxa"/>
            <w:vMerge/>
            <w:tcBorders>
              <w:top w:val="single" w:sz="8" w:space="0" w:color="000000"/>
              <w:left w:val="single" w:sz="8" w:space="0" w:color="000000"/>
              <w:bottom w:val="single" w:sz="8" w:space="0" w:color="000000"/>
              <w:right w:val="single" w:sz="8" w:space="0" w:color="000000"/>
            </w:tcBorders>
            <w:vAlign w:val="center"/>
            <w:hideMark/>
          </w:tcPr>
          <w:p w:rsidR="008D2BBC" w:rsidRPr="00AD4626" w:rsidRDefault="008D2BBC" w:rsidP="008D2BBC">
            <w:pPr>
              <w:spacing w:before="0" w:after="0" w:line="240" w:lineRule="auto"/>
              <w:ind w:firstLine="0"/>
              <w:jc w:val="left"/>
              <w:rPr>
                <w:b/>
                <w:bCs/>
                <w:sz w:val="20"/>
              </w:rPr>
            </w:pPr>
          </w:p>
        </w:tc>
        <w:tc>
          <w:tcPr>
            <w:tcW w:w="2215" w:type="dxa"/>
            <w:vMerge/>
            <w:tcBorders>
              <w:top w:val="single" w:sz="8" w:space="0" w:color="000000"/>
              <w:left w:val="single" w:sz="8" w:space="0" w:color="000000"/>
              <w:bottom w:val="single" w:sz="8" w:space="0" w:color="000000"/>
              <w:right w:val="single" w:sz="8" w:space="0" w:color="000000"/>
            </w:tcBorders>
            <w:vAlign w:val="center"/>
            <w:hideMark/>
          </w:tcPr>
          <w:p w:rsidR="008D2BBC" w:rsidRPr="00AD4626" w:rsidRDefault="008D2BBC" w:rsidP="008D2BBC">
            <w:pPr>
              <w:spacing w:before="0" w:after="0" w:line="240" w:lineRule="auto"/>
              <w:ind w:firstLine="0"/>
              <w:jc w:val="left"/>
              <w:rPr>
                <w:b/>
                <w:bCs/>
                <w:sz w:val="20"/>
              </w:rPr>
            </w:pPr>
          </w:p>
        </w:tc>
        <w:tc>
          <w:tcPr>
            <w:tcW w:w="1152" w:type="dxa"/>
            <w:vMerge/>
            <w:tcBorders>
              <w:top w:val="single" w:sz="8" w:space="0" w:color="000000"/>
              <w:left w:val="single" w:sz="8" w:space="0" w:color="000000"/>
              <w:bottom w:val="single" w:sz="8" w:space="0" w:color="000000"/>
              <w:right w:val="single" w:sz="8" w:space="0" w:color="000000"/>
            </w:tcBorders>
            <w:vAlign w:val="center"/>
            <w:hideMark/>
          </w:tcPr>
          <w:p w:rsidR="008D2BBC" w:rsidRPr="00AD4626" w:rsidRDefault="008D2BBC" w:rsidP="008D2BBC">
            <w:pPr>
              <w:spacing w:before="0" w:after="0" w:line="240" w:lineRule="auto"/>
              <w:ind w:firstLine="0"/>
              <w:jc w:val="left"/>
              <w:rPr>
                <w:b/>
                <w:bCs/>
                <w:sz w:val="20"/>
              </w:rPr>
            </w:pPr>
          </w:p>
        </w:tc>
        <w:tc>
          <w:tcPr>
            <w:tcW w:w="1867" w:type="dxa"/>
            <w:vMerge/>
            <w:tcBorders>
              <w:top w:val="single" w:sz="8" w:space="0" w:color="000000"/>
              <w:left w:val="single" w:sz="8" w:space="0" w:color="000000"/>
              <w:bottom w:val="single" w:sz="8" w:space="0" w:color="000000"/>
              <w:right w:val="single" w:sz="8" w:space="0" w:color="000000"/>
            </w:tcBorders>
            <w:vAlign w:val="center"/>
            <w:hideMark/>
          </w:tcPr>
          <w:p w:rsidR="008D2BBC" w:rsidRPr="00AD4626" w:rsidRDefault="008D2BBC" w:rsidP="008D2BBC">
            <w:pPr>
              <w:spacing w:before="0" w:after="0" w:line="240" w:lineRule="auto"/>
              <w:ind w:firstLine="0"/>
              <w:jc w:val="left"/>
              <w:rPr>
                <w:b/>
                <w:bCs/>
                <w:sz w:val="20"/>
              </w:rPr>
            </w:pPr>
          </w:p>
        </w:tc>
        <w:tc>
          <w:tcPr>
            <w:tcW w:w="1207" w:type="dxa"/>
            <w:tcBorders>
              <w:top w:val="nil"/>
              <w:left w:val="nil"/>
              <w:bottom w:val="single" w:sz="8" w:space="0" w:color="000000"/>
              <w:right w:val="single" w:sz="8" w:space="0" w:color="000000"/>
            </w:tcBorders>
            <w:shd w:val="clear" w:color="auto" w:fill="auto"/>
            <w:vAlign w:val="center"/>
            <w:hideMark/>
          </w:tcPr>
          <w:p w:rsidR="008D2BBC" w:rsidRPr="00AD4626" w:rsidRDefault="008D2BBC" w:rsidP="008D2BBC">
            <w:pPr>
              <w:spacing w:before="0" w:after="0" w:line="240" w:lineRule="auto"/>
              <w:ind w:firstLine="0"/>
              <w:jc w:val="center"/>
              <w:rPr>
                <w:b/>
                <w:bCs/>
                <w:sz w:val="20"/>
              </w:rPr>
            </w:pPr>
            <w:r w:rsidRPr="00AD4626">
              <w:rPr>
                <w:b/>
                <w:bCs/>
                <w:sz w:val="20"/>
              </w:rPr>
              <w:t>EPA (R$)</w:t>
            </w:r>
          </w:p>
        </w:tc>
        <w:tc>
          <w:tcPr>
            <w:tcW w:w="1207" w:type="dxa"/>
            <w:tcBorders>
              <w:top w:val="nil"/>
              <w:left w:val="nil"/>
              <w:bottom w:val="single" w:sz="8" w:space="0" w:color="000000"/>
              <w:right w:val="single" w:sz="8" w:space="0" w:color="000000"/>
            </w:tcBorders>
            <w:shd w:val="clear" w:color="auto" w:fill="auto"/>
            <w:vAlign w:val="center"/>
            <w:hideMark/>
          </w:tcPr>
          <w:p w:rsidR="008D2BBC" w:rsidRPr="00AD4626" w:rsidRDefault="008D2BBC" w:rsidP="008D2BBC">
            <w:pPr>
              <w:spacing w:before="0" w:after="0" w:line="240" w:lineRule="auto"/>
              <w:ind w:firstLine="0"/>
              <w:jc w:val="center"/>
              <w:rPr>
                <w:b/>
                <w:bCs/>
                <w:sz w:val="20"/>
              </w:rPr>
            </w:pPr>
            <w:r w:rsidRPr="00AD4626">
              <w:rPr>
                <w:b/>
                <w:bCs/>
                <w:sz w:val="20"/>
              </w:rPr>
              <w:t>CAE (R$)</w:t>
            </w:r>
          </w:p>
        </w:tc>
      </w:tr>
      <w:tr w:rsidR="00AD4626" w:rsidRPr="00AD4626" w:rsidTr="00D54013">
        <w:trPr>
          <w:trHeight w:val="542"/>
        </w:trPr>
        <w:tc>
          <w:tcPr>
            <w:tcW w:w="81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8D2BBC" w:rsidRPr="00AD4626" w:rsidRDefault="008D2BBC" w:rsidP="008D2BBC">
            <w:pPr>
              <w:spacing w:before="0" w:after="0" w:line="240" w:lineRule="auto"/>
              <w:ind w:firstLine="0"/>
              <w:jc w:val="center"/>
              <w:rPr>
                <w:sz w:val="20"/>
              </w:rPr>
            </w:pPr>
            <w:r w:rsidRPr="00AD4626">
              <w:rPr>
                <w:sz w:val="20"/>
              </w:rPr>
              <w:t>1</w:t>
            </w:r>
          </w:p>
        </w:tc>
        <w:tc>
          <w:tcPr>
            <w:tcW w:w="221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8D2BBC" w:rsidRPr="00AD4626" w:rsidRDefault="008D2BBC" w:rsidP="008D2BBC">
            <w:pPr>
              <w:spacing w:before="0" w:after="0" w:line="240" w:lineRule="auto"/>
              <w:ind w:firstLine="0"/>
              <w:rPr>
                <w:sz w:val="20"/>
              </w:rPr>
            </w:pPr>
            <w:r w:rsidRPr="00AD4626">
              <w:rPr>
                <w:sz w:val="20"/>
              </w:rPr>
              <w:t>Treinamento INICIAL, (instrução teórica e simulação prática de voo), referente à aeronave EMBRAER ERJ-145</w:t>
            </w:r>
          </w:p>
        </w:tc>
        <w:tc>
          <w:tcPr>
            <w:tcW w:w="1152" w:type="dxa"/>
            <w:tcBorders>
              <w:top w:val="nil"/>
              <w:left w:val="nil"/>
              <w:bottom w:val="single" w:sz="8" w:space="0" w:color="000000"/>
              <w:right w:val="single" w:sz="8" w:space="0" w:color="000000"/>
            </w:tcBorders>
            <w:shd w:val="clear" w:color="auto" w:fill="auto"/>
            <w:vAlign w:val="center"/>
            <w:hideMark/>
          </w:tcPr>
          <w:p w:rsidR="008D2BBC" w:rsidRPr="00AD4626" w:rsidRDefault="008D2BBC" w:rsidP="008D2BBC">
            <w:pPr>
              <w:spacing w:before="0" w:after="0" w:line="240" w:lineRule="auto"/>
              <w:ind w:firstLine="0"/>
              <w:jc w:val="center"/>
              <w:rPr>
                <w:sz w:val="20"/>
              </w:rPr>
            </w:pPr>
            <w:r w:rsidRPr="00AD4626">
              <w:rPr>
                <w:sz w:val="20"/>
              </w:rPr>
              <w:t>Unidade</w:t>
            </w:r>
          </w:p>
        </w:tc>
        <w:tc>
          <w:tcPr>
            <w:tcW w:w="1867" w:type="dxa"/>
            <w:tcBorders>
              <w:top w:val="nil"/>
              <w:left w:val="nil"/>
              <w:bottom w:val="single" w:sz="8" w:space="0" w:color="000000"/>
              <w:right w:val="single" w:sz="8" w:space="0" w:color="000000"/>
            </w:tcBorders>
            <w:shd w:val="clear" w:color="auto" w:fill="auto"/>
            <w:vAlign w:val="center"/>
          </w:tcPr>
          <w:p w:rsidR="008D2BBC" w:rsidRPr="00AD4626" w:rsidRDefault="00C72E04" w:rsidP="008D2BBC">
            <w:pPr>
              <w:spacing w:before="0" w:after="0" w:line="240" w:lineRule="auto"/>
              <w:ind w:firstLine="0"/>
              <w:jc w:val="center"/>
              <w:rPr>
                <w:sz w:val="20"/>
              </w:rPr>
            </w:pPr>
            <w:r>
              <w:rPr>
                <w:sz w:val="20"/>
              </w:rPr>
              <w:t>366.406,45</w:t>
            </w:r>
          </w:p>
        </w:tc>
        <w:tc>
          <w:tcPr>
            <w:tcW w:w="1207" w:type="dxa"/>
            <w:tcBorders>
              <w:top w:val="nil"/>
              <w:left w:val="nil"/>
              <w:bottom w:val="single" w:sz="8" w:space="0" w:color="000000"/>
              <w:right w:val="single" w:sz="8" w:space="0" w:color="000000"/>
            </w:tcBorders>
            <w:shd w:val="clear" w:color="auto" w:fill="auto"/>
            <w:vAlign w:val="center"/>
          </w:tcPr>
          <w:p w:rsidR="008D2BBC" w:rsidRPr="00AD4626" w:rsidRDefault="00C72E04" w:rsidP="008D2BBC">
            <w:pPr>
              <w:spacing w:before="0" w:after="0" w:line="240" w:lineRule="auto"/>
              <w:ind w:firstLine="0"/>
              <w:jc w:val="center"/>
              <w:rPr>
                <w:sz w:val="20"/>
              </w:rPr>
            </w:pPr>
            <w:r>
              <w:rPr>
                <w:sz w:val="20"/>
              </w:rPr>
              <w:t>159.978,442</w:t>
            </w:r>
          </w:p>
        </w:tc>
        <w:tc>
          <w:tcPr>
            <w:tcW w:w="1207" w:type="dxa"/>
            <w:tcBorders>
              <w:top w:val="nil"/>
              <w:left w:val="nil"/>
              <w:bottom w:val="single" w:sz="8" w:space="0" w:color="000000"/>
              <w:right w:val="single" w:sz="8" w:space="0" w:color="000000"/>
            </w:tcBorders>
            <w:shd w:val="clear" w:color="auto" w:fill="auto"/>
            <w:vAlign w:val="center"/>
            <w:hideMark/>
          </w:tcPr>
          <w:p w:rsidR="008D2BBC" w:rsidRPr="00AD4626" w:rsidRDefault="00C72E04" w:rsidP="008D2BBC">
            <w:pPr>
              <w:spacing w:before="0" w:after="0" w:line="240" w:lineRule="auto"/>
              <w:ind w:firstLine="0"/>
              <w:jc w:val="center"/>
              <w:rPr>
                <w:sz w:val="20"/>
              </w:rPr>
            </w:pPr>
            <w:r>
              <w:rPr>
                <w:sz w:val="20"/>
              </w:rPr>
              <w:t>169.084,26</w:t>
            </w:r>
          </w:p>
        </w:tc>
      </w:tr>
      <w:tr w:rsidR="00AD4626" w:rsidRPr="00AD4626" w:rsidTr="00D54013">
        <w:trPr>
          <w:trHeight w:val="393"/>
        </w:trPr>
        <w:tc>
          <w:tcPr>
            <w:tcW w:w="819" w:type="dxa"/>
            <w:vMerge/>
            <w:tcBorders>
              <w:top w:val="nil"/>
              <w:left w:val="single" w:sz="8" w:space="0" w:color="000000"/>
              <w:bottom w:val="single" w:sz="8" w:space="0" w:color="000000"/>
              <w:right w:val="single" w:sz="8" w:space="0" w:color="000000"/>
            </w:tcBorders>
            <w:vAlign w:val="center"/>
            <w:hideMark/>
          </w:tcPr>
          <w:p w:rsidR="008D2BBC" w:rsidRPr="00AD4626" w:rsidRDefault="008D2BBC" w:rsidP="008D2BBC">
            <w:pPr>
              <w:spacing w:before="0" w:after="0" w:line="240" w:lineRule="auto"/>
              <w:ind w:firstLine="0"/>
              <w:jc w:val="left"/>
              <w:rPr>
                <w:sz w:val="20"/>
              </w:rPr>
            </w:pPr>
          </w:p>
        </w:tc>
        <w:tc>
          <w:tcPr>
            <w:tcW w:w="2215" w:type="dxa"/>
            <w:vMerge/>
            <w:tcBorders>
              <w:top w:val="nil"/>
              <w:left w:val="single" w:sz="8" w:space="0" w:color="000000"/>
              <w:bottom w:val="single" w:sz="8" w:space="0" w:color="000000"/>
              <w:right w:val="single" w:sz="8" w:space="0" w:color="000000"/>
            </w:tcBorders>
            <w:vAlign w:val="center"/>
            <w:hideMark/>
          </w:tcPr>
          <w:p w:rsidR="008D2BBC" w:rsidRPr="00AD4626" w:rsidRDefault="008D2BBC" w:rsidP="008D2BBC">
            <w:pPr>
              <w:spacing w:before="0" w:after="0" w:line="240" w:lineRule="auto"/>
              <w:ind w:firstLine="0"/>
              <w:jc w:val="left"/>
              <w:rPr>
                <w:sz w:val="20"/>
              </w:rPr>
            </w:pPr>
          </w:p>
        </w:tc>
        <w:tc>
          <w:tcPr>
            <w:tcW w:w="1152" w:type="dxa"/>
            <w:tcBorders>
              <w:top w:val="nil"/>
              <w:left w:val="nil"/>
              <w:bottom w:val="single" w:sz="8" w:space="0" w:color="000000"/>
              <w:right w:val="single" w:sz="8" w:space="0" w:color="000000"/>
            </w:tcBorders>
            <w:shd w:val="clear" w:color="auto" w:fill="auto"/>
            <w:vAlign w:val="center"/>
            <w:hideMark/>
          </w:tcPr>
          <w:p w:rsidR="008D2BBC" w:rsidRPr="00AD4626" w:rsidRDefault="008D2BBC" w:rsidP="008D2BBC">
            <w:pPr>
              <w:spacing w:before="0" w:after="0" w:line="240" w:lineRule="auto"/>
              <w:ind w:firstLine="0"/>
              <w:jc w:val="center"/>
              <w:rPr>
                <w:sz w:val="20"/>
              </w:rPr>
            </w:pPr>
            <w:r w:rsidRPr="00AD4626">
              <w:rPr>
                <w:sz w:val="20"/>
              </w:rPr>
              <w:t>4</w:t>
            </w:r>
          </w:p>
        </w:tc>
        <w:tc>
          <w:tcPr>
            <w:tcW w:w="1867" w:type="dxa"/>
            <w:tcBorders>
              <w:top w:val="nil"/>
              <w:left w:val="nil"/>
              <w:bottom w:val="single" w:sz="8" w:space="0" w:color="000000"/>
              <w:right w:val="single" w:sz="8" w:space="0" w:color="000000"/>
            </w:tcBorders>
            <w:shd w:val="clear" w:color="auto" w:fill="auto"/>
            <w:vAlign w:val="center"/>
          </w:tcPr>
          <w:p w:rsidR="008D2BBC" w:rsidRPr="00AD4626" w:rsidRDefault="00C72E04" w:rsidP="008D2BBC">
            <w:pPr>
              <w:spacing w:before="0" w:after="0" w:line="240" w:lineRule="auto"/>
              <w:ind w:firstLine="0"/>
              <w:jc w:val="center"/>
              <w:rPr>
                <w:sz w:val="20"/>
              </w:rPr>
            </w:pPr>
            <w:r>
              <w:rPr>
                <w:sz w:val="20"/>
              </w:rPr>
              <w:t>1.465.625,80</w:t>
            </w:r>
          </w:p>
        </w:tc>
        <w:tc>
          <w:tcPr>
            <w:tcW w:w="1207" w:type="dxa"/>
            <w:tcBorders>
              <w:top w:val="nil"/>
              <w:left w:val="nil"/>
              <w:bottom w:val="single" w:sz="8" w:space="0" w:color="000000"/>
              <w:right w:val="single" w:sz="8" w:space="0" w:color="000000"/>
            </w:tcBorders>
            <w:shd w:val="clear" w:color="auto" w:fill="auto"/>
            <w:vAlign w:val="center"/>
          </w:tcPr>
          <w:p w:rsidR="008D2BBC" w:rsidRPr="00AD4626" w:rsidRDefault="00C72E04" w:rsidP="008D2BBC">
            <w:pPr>
              <w:spacing w:before="0" w:after="0" w:line="240" w:lineRule="auto"/>
              <w:ind w:firstLine="0"/>
              <w:jc w:val="center"/>
              <w:rPr>
                <w:sz w:val="20"/>
              </w:rPr>
            </w:pPr>
            <w:r>
              <w:rPr>
                <w:sz w:val="20"/>
              </w:rPr>
              <w:t>639.913,77</w:t>
            </w:r>
          </w:p>
        </w:tc>
        <w:tc>
          <w:tcPr>
            <w:tcW w:w="1207" w:type="dxa"/>
            <w:tcBorders>
              <w:top w:val="nil"/>
              <w:left w:val="nil"/>
              <w:bottom w:val="single" w:sz="8" w:space="0" w:color="000000"/>
              <w:right w:val="single" w:sz="8" w:space="0" w:color="000000"/>
            </w:tcBorders>
            <w:shd w:val="clear" w:color="auto" w:fill="auto"/>
            <w:vAlign w:val="center"/>
            <w:hideMark/>
          </w:tcPr>
          <w:p w:rsidR="008D2BBC" w:rsidRPr="00AD4626" w:rsidRDefault="00C72E04" w:rsidP="008D2BBC">
            <w:pPr>
              <w:spacing w:before="0" w:after="0" w:line="240" w:lineRule="auto"/>
              <w:ind w:firstLine="0"/>
              <w:jc w:val="center"/>
              <w:rPr>
                <w:sz w:val="20"/>
              </w:rPr>
            </w:pPr>
            <w:r>
              <w:rPr>
                <w:sz w:val="20"/>
              </w:rPr>
              <w:t>676.337,04</w:t>
            </w:r>
          </w:p>
        </w:tc>
      </w:tr>
    </w:tbl>
    <w:p w:rsidR="008D2BBC" w:rsidRPr="00AD4626" w:rsidRDefault="008D2BBC" w:rsidP="00DF5897">
      <w:pPr>
        <w:pStyle w:val="SemEspaamento"/>
        <w:numPr>
          <w:ilvl w:val="0"/>
          <w:numId w:val="0"/>
        </w:numPr>
        <w:tabs>
          <w:tab w:val="left" w:pos="284"/>
          <w:tab w:val="left" w:pos="709"/>
        </w:tabs>
        <w:spacing w:before="0" w:after="0"/>
        <w:rPr>
          <w:sz w:val="18"/>
          <w:szCs w:val="18"/>
        </w:rPr>
      </w:pPr>
    </w:p>
    <w:p w:rsidR="008D2BBC" w:rsidRPr="00AD4626" w:rsidRDefault="008D2BBC" w:rsidP="008D2BBC">
      <w:pPr>
        <w:pStyle w:val="PargrafodaLista"/>
        <w:numPr>
          <w:ilvl w:val="1"/>
          <w:numId w:val="8"/>
        </w:numPr>
        <w:tabs>
          <w:tab w:val="left" w:pos="284"/>
          <w:tab w:val="left" w:pos="709"/>
        </w:tabs>
        <w:spacing w:before="0" w:after="0"/>
        <w:ind w:left="0" w:firstLine="0"/>
      </w:pPr>
      <w:r w:rsidRPr="00AD4626">
        <w:t xml:space="preserve">O valor estimado da contratação foi obtido por meio de propostas comerciais de empresas que operam no ramo da aviação, cujos orçamentos encontram-se anexos. </w:t>
      </w:r>
    </w:p>
    <w:p w:rsidR="008D2BBC" w:rsidRPr="00AD4626" w:rsidRDefault="008D2BBC" w:rsidP="008D2BBC">
      <w:pPr>
        <w:numPr>
          <w:ilvl w:val="1"/>
          <w:numId w:val="8"/>
        </w:numPr>
        <w:tabs>
          <w:tab w:val="left" w:pos="284"/>
          <w:tab w:val="left" w:pos="709"/>
        </w:tabs>
        <w:spacing w:before="0" w:after="0"/>
        <w:ind w:left="0" w:firstLine="0"/>
        <w:rPr>
          <w:i/>
        </w:rPr>
      </w:pPr>
      <w:r w:rsidRPr="00AD4626">
        <w:rPr>
          <w:bCs/>
        </w:rPr>
        <w:t>Em pesquisa no site da ANAC (</w:t>
      </w:r>
      <w:hyperlink r:id="rId9" w:history="1">
        <w:r w:rsidRPr="00AD4626">
          <w:rPr>
            <w:bCs/>
            <w:u w:val="single"/>
          </w:rPr>
          <w:t>http://www2.anac.gov.br/simulador/arquivos/Simulador.xls</w:t>
        </w:r>
      </w:hyperlink>
      <w:r w:rsidRPr="00AD4626">
        <w:rPr>
          <w:bCs/>
        </w:rPr>
        <w:t xml:space="preserve">), verificou-se em 23/02/2015 que haviam 3 (três) empresas (escolas) habilitadas e homologadas para o fornecimento do curso em simulador de voo. São elas: - </w:t>
      </w:r>
      <w:r w:rsidRPr="00AD4626">
        <w:rPr>
          <w:bCs/>
          <w:i/>
        </w:rPr>
        <w:t xml:space="preserve">CAE </w:t>
      </w:r>
      <w:proofErr w:type="spellStart"/>
      <w:r w:rsidRPr="00AD4626">
        <w:rPr>
          <w:bCs/>
          <w:i/>
        </w:rPr>
        <w:t>SimuFlite</w:t>
      </w:r>
      <w:proofErr w:type="spellEnd"/>
      <w:r w:rsidRPr="00AD4626">
        <w:rPr>
          <w:bCs/>
          <w:i/>
        </w:rPr>
        <w:t xml:space="preserve"> Inc</w:t>
      </w:r>
      <w:r w:rsidRPr="00AD4626">
        <w:rPr>
          <w:bCs/>
        </w:rPr>
        <w:t xml:space="preserve">.; - </w:t>
      </w:r>
      <w:proofErr w:type="spellStart"/>
      <w:r w:rsidRPr="00AD4626">
        <w:rPr>
          <w:bCs/>
          <w:i/>
        </w:rPr>
        <w:t>Flight</w:t>
      </w:r>
      <w:proofErr w:type="spellEnd"/>
      <w:r w:rsidRPr="00AD4626">
        <w:rPr>
          <w:bCs/>
          <w:i/>
        </w:rPr>
        <w:t xml:space="preserve"> </w:t>
      </w:r>
      <w:proofErr w:type="spellStart"/>
      <w:r w:rsidRPr="00AD4626">
        <w:rPr>
          <w:bCs/>
          <w:i/>
        </w:rPr>
        <w:t>Safety</w:t>
      </w:r>
      <w:proofErr w:type="spellEnd"/>
      <w:r w:rsidRPr="00AD4626">
        <w:rPr>
          <w:bCs/>
          <w:i/>
        </w:rPr>
        <w:t xml:space="preserve"> Internacional</w:t>
      </w:r>
      <w:r w:rsidRPr="00AD4626">
        <w:rPr>
          <w:bCs/>
        </w:rPr>
        <w:t xml:space="preserve"> (representada no Brasil pela </w:t>
      </w:r>
      <w:r w:rsidRPr="00AD4626">
        <w:rPr>
          <w:bCs/>
          <w:i/>
        </w:rPr>
        <w:t>TAM – Taxi Aéreo Marília</w:t>
      </w:r>
      <w:r w:rsidRPr="00AD4626">
        <w:rPr>
          <w:bCs/>
        </w:rPr>
        <w:t xml:space="preserve">) e; - </w:t>
      </w:r>
      <w:r w:rsidRPr="00AD4626">
        <w:rPr>
          <w:bCs/>
          <w:i/>
        </w:rPr>
        <w:t>EPA Training Center</w:t>
      </w:r>
      <w:r w:rsidRPr="00AD4626">
        <w:rPr>
          <w:i/>
        </w:rPr>
        <w:t>.</w:t>
      </w:r>
    </w:p>
    <w:p w:rsidR="008D2BBC" w:rsidRPr="00AD4626" w:rsidRDefault="008D2BBC" w:rsidP="008D2BBC">
      <w:pPr>
        <w:numPr>
          <w:ilvl w:val="1"/>
          <w:numId w:val="8"/>
        </w:numPr>
        <w:tabs>
          <w:tab w:val="left" w:pos="284"/>
          <w:tab w:val="left" w:pos="709"/>
        </w:tabs>
        <w:spacing w:before="0" w:after="0"/>
        <w:ind w:left="0" w:firstLine="0"/>
      </w:pPr>
      <w:r w:rsidRPr="00AD4626">
        <w:t xml:space="preserve">Em razão da discrepância dos valores apresentados, foi desconsiderada a proposta da empresa TAM Aviação Executiva e Táxi Aéreo S.A. </w:t>
      </w:r>
    </w:p>
    <w:p w:rsidR="008D2BBC" w:rsidRPr="00AD4626" w:rsidRDefault="008D2BBC" w:rsidP="008D2BBC">
      <w:pPr>
        <w:numPr>
          <w:ilvl w:val="1"/>
          <w:numId w:val="8"/>
        </w:numPr>
        <w:tabs>
          <w:tab w:val="left" w:pos="284"/>
          <w:tab w:val="left" w:pos="709"/>
        </w:tabs>
        <w:spacing w:before="0" w:after="0"/>
        <w:ind w:left="0" w:firstLine="0"/>
      </w:pPr>
      <w:r w:rsidRPr="00AD4626">
        <w:t>A lista de Simuladores de Voo e Dispositivos de Treinamento de Voo, das empresas homologadas pela ANAC, encontra-se anexa.</w:t>
      </w:r>
    </w:p>
    <w:p w:rsidR="00A61894" w:rsidRPr="00AD4626" w:rsidRDefault="00A61894" w:rsidP="009717ED">
      <w:pPr>
        <w:pStyle w:val="PargrafodaLista"/>
        <w:numPr>
          <w:ilvl w:val="0"/>
          <w:numId w:val="8"/>
        </w:numPr>
        <w:spacing w:before="0" w:after="0"/>
        <w:ind w:left="0"/>
        <w:contextualSpacing w:val="0"/>
        <w:rPr>
          <w:vanish/>
        </w:rPr>
      </w:pPr>
    </w:p>
    <w:p w:rsidR="00DF5897" w:rsidRPr="00AD4626" w:rsidRDefault="00DF5897" w:rsidP="00DF5897">
      <w:pPr>
        <w:pStyle w:val="SemEspaamento"/>
        <w:numPr>
          <w:ilvl w:val="0"/>
          <w:numId w:val="0"/>
        </w:numPr>
        <w:spacing w:before="0" w:after="0"/>
      </w:pPr>
    </w:p>
    <w:p w:rsidR="00184038" w:rsidRPr="00AD4626" w:rsidRDefault="008D2BBC" w:rsidP="008D2BBC">
      <w:pPr>
        <w:pStyle w:val="Ttulo2"/>
        <w:numPr>
          <w:ilvl w:val="0"/>
          <w:numId w:val="0"/>
        </w:numPr>
        <w:spacing w:before="0" w:after="0"/>
        <w:rPr>
          <w:szCs w:val="24"/>
        </w:rPr>
      </w:pPr>
      <w:r w:rsidRPr="00AD4626">
        <w:rPr>
          <w:szCs w:val="24"/>
        </w:rPr>
        <w:lastRenderedPageBreak/>
        <w:t xml:space="preserve">18. </w:t>
      </w:r>
      <w:r w:rsidR="00184038" w:rsidRPr="00AD4626">
        <w:rPr>
          <w:szCs w:val="24"/>
        </w:rPr>
        <w:t xml:space="preserve">DAS </w:t>
      </w:r>
      <w:r w:rsidRPr="00AD4626">
        <w:rPr>
          <w:szCs w:val="24"/>
        </w:rPr>
        <w:t>SANÇÕES ADMINISTRATIVAS</w:t>
      </w:r>
    </w:p>
    <w:p w:rsidR="00A61894" w:rsidRPr="00AD4626" w:rsidRDefault="00A61894" w:rsidP="009717ED">
      <w:pPr>
        <w:pStyle w:val="PargrafodaLista"/>
        <w:numPr>
          <w:ilvl w:val="0"/>
          <w:numId w:val="8"/>
        </w:numPr>
        <w:spacing w:before="0" w:after="0"/>
        <w:ind w:left="0" w:firstLine="0"/>
        <w:contextualSpacing w:val="0"/>
        <w:rPr>
          <w:vanish/>
          <w:szCs w:val="24"/>
        </w:rPr>
      </w:pPr>
    </w:p>
    <w:p w:rsidR="00687ED5" w:rsidRPr="00AD4626" w:rsidRDefault="00687ED5" w:rsidP="00687ED5">
      <w:pPr>
        <w:pStyle w:val="PargrafodaLista"/>
        <w:numPr>
          <w:ilvl w:val="1"/>
          <w:numId w:val="21"/>
        </w:numPr>
        <w:tabs>
          <w:tab w:val="left" w:pos="0"/>
        </w:tabs>
        <w:spacing w:before="0" w:after="0"/>
        <w:ind w:left="0" w:firstLine="0"/>
        <w:rPr>
          <w:szCs w:val="24"/>
        </w:rPr>
      </w:pPr>
      <w:r w:rsidRPr="00AD4626">
        <w:rPr>
          <w:szCs w:val="24"/>
        </w:rPr>
        <w:t xml:space="preserve">Comete infração administrativa nos termos da Lei nº 8.666, de 1993 e da Lei nº 10.520, de </w:t>
      </w:r>
      <w:smartTag w:uri="urn:schemas-microsoft-com:office:smarttags" w:element="metricconverter">
        <w:smartTagPr>
          <w:attr w:name="ProductID" w:val="2002, a"/>
        </w:smartTagPr>
        <w:r w:rsidRPr="00AD4626">
          <w:rPr>
            <w:szCs w:val="24"/>
          </w:rPr>
          <w:t>2002, a</w:t>
        </w:r>
      </w:smartTag>
      <w:r w:rsidRPr="00AD4626">
        <w:rPr>
          <w:szCs w:val="24"/>
        </w:rPr>
        <w:t xml:space="preserve"> Contratada que:</w:t>
      </w:r>
    </w:p>
    <w:p w:rsidR="00687ED5" w:rsidRPr="00AD4626" w:rsidRDefault="00687ED5" w:rsidP="00687ED5">
      <w:pPr>
        <w:pStyle w:val="PargrafodaLista"/>
        <w:numPr>
          <w:ilvl w:val="2"/>
          <w:numId w:val="21"/>
        </w:numPr>
        <w:tabs>
          <w:tab w:val="left" w:pos="567"/>
          <w:tab w:val="left" w:pos="851"/>
          <w:tab w:val="left" w:pos="993"/>
          <w:tab w:val="left" w:pos="1276"/>
          <w:tab w:val="left" w:pos="1843"/>
        </w:tabs>
        <w:spacing w:before="0" w:after="0"/>
        <w:ind w:left="567" w:firstLine="0"/>
        <w:contextualSpacing w:val="0"/>
        <w:rPr>
          <w:szCs w:val="24"/>
        </w:rPr>
      </w:pPr>
      <w:proofErr w:type="spellStart"/>
      <w:r w:rsidRPr="00AD4626">
        <w:rPr>
          <w:szCs w:val="24"/>
        </w:rPr>
        <w:t>inexecutar</w:t>
      </w:r>
      <w:proofErr w:type="spellEnd"/>
      <w:r w:rsidRPr="00AD4626">
        <w:rPr>
          <w:szCs w:val="24"/>
        </w:rPr>
        <w:t xml:space="preserve"> total ou parcialmente qualquer das obrigações assumidas em decorrência da contratação;</w:t>
      </w:r>
    </w:p>
    <w:p w:rsidR="00687ED5" w:rsidRPr="00AD4626" w:rsidRDefault="00687ED5" w:rsidP="00687ED5">
      <w:pPr>
        <w:pStyle w:val="PargrafodaLista"/>
        <w:numPr>
          <w:ilvl w:val="2"/>
          <w:numId w:val="21"/>
        </w:numPr>
        <w:tabs>
          <w:tab w:val="left" w:pos="567"/>
          <w:tab w:val="left" w:pos="851"/>
          <w:tab w:val="left" w:pos="993"/>
          <w:tab w:val="left" w:pos="1276"/>
          <w:tab w:val="left" w:pos="1843"/>
        </w:tabs>
        <w:spacing w:before="0" w:after="0"/>
        <w:ind w:left="567" w:firstLine="0"/>
        <w:contextualSpacing w:val="0"/>
        <w:rPr>
          <w:szCs w:val="24"/>
        </w:rPr>
      </w:pPr>
      <w:r w:rsidRPr="00AD4626">
        <w:rPr>
          <w:szCs w:val="24"/>
        </w:rPr>
        <w:t>ensejar o retardamento da execução do objeto;</w:t>
      </w:r>
    </w:p>
    <w:p w:rsidR="00687ED5" w:rsidRPr="00AD4626" w:rsidRDefault="00687ED5" w:rsidP="00687ED5">
      <w:pPr>
        <w:pStyle w:val="PargrafodaLista"/>
        <w:numPr>
          <w:ilvl w:val="2"/>
          <w:numId w:val="21"/>
        </w:numPr>
        <w:tabs>
          <w:tab w:val="left" w:pos="567"/>
          <w:tab w:val="left" w:pos="851"/>
          <w:tab w:val="left" w:pos="993"/>
          <w:tab w:val="left" w:pos="1276"/>
          <w:tab w:val="left" w:pos="1843"/>
        </w:tabs>
        <w:spacing w:before="0" w:after="0"/>
        <w:ind w:left="567" w:firstLine="0"/>
        <w:contextualSpacing w:val="0"/>
        <w:rPr>
          <w:szCs w:val="24"/>
        </w:rPr>
      </w:pPr>
      <w:r w:rsidRPr="00AD4626">
        <w:rPr>
          <w:szCs w:val="24"/>
        </w:rPr>
        <w:t>fraudar na execução do contrato;</w:t>
      </w:r>
    </w:p>
    <w:p w:rsidR="00687ED5" w:rsidRPr="00AD4626" w:rsidRDefault="00687ED5" w:rsidP="00687ED5">
      <w:pPr>
        <w:pStyle w:val="PargrafodaLista"/>
        <w:numPr>
          <w:ilvl w:val="2"/>
          <w:numId w:val="21"/>
        </w:numPr>
        <w:tabs>
          <w:tab w:val="left" w:pos="567"/>
          <w:tab w:val="left" w:pos="851"/>
          <w:tab w:val="left" w:pos="993"/>
          <w:tab w:val="left" w:pos="1276"/>
          <w:tab w:val="left" w:pos="1843"/>
        </w:tabs>
        <w:spacing w:before="0" w:after="0"/>
        <w:ind w:left="567" w:firstLine="0"/>
        <w:contextualSpacing w:val="0"/>
        <w:rPr>
          <w:szCs w:val="24"/>
        </w:rPr>
      </w:pPr>
      <w:r w:rsidRPr="00AD4626">
        <w:rPr>
          <w:szCs w:val="24"/>
        </w:rPr>
        <w:t>comportar-se de modo inidôneo</w:t>
      </w:r>
      <w:r w:rsidR="00282364" w:rsidRPr="00AD4626">
        <w:rPr>
          <w:rStyle w:val="Refdenotaderodap"/>
          <w:szCs w:val="24"/>
        </w:rPr>
        <w:footnoteReference w:id="3"/>
      </w:r>
      <w:r w:rsidRPr="00AD4626">
        <w:rPr>
          <w:szCs w:val="24"/>
        </w:rPr>
        <w:t>;</w:t>
      </w:r>
    </w:p>
    <w:p w:rsidR="00687ED5" w:rsidRPr="00AD4626" w:rsidRDefault="00687ED5" w:rsidP="00687ED5">
      <w:pPr>
        <w:pStyle w:val="PargrafodaLista"/>
        <w:numPr>
          <w:ilvl w:val="2"/>
          <w:numId w:val="21"/>
        </w:numPr>
        <w:tabs>
          <w:tab w:val="left" w:pos="567"/>
          <w:tab w:val="left" w:pos="851"/>
          <w:tab w:val="left" w:pos="993"/>
          <w:tab w:val="left" w:pos="1276"/>
          <w:tab w:val="left" w:pos="1843"/>
        </w:tabs>
        <w:spacing w:before="0" w:after="0"/>
        <w:ind w:left="567" w:firstLine="0"/>
        <w:contextualSpacing w:val="0"/>
        <w:rPr>
          <w:szCs w:val="24"/>
        </w:rPr>
      </w:pPr>
      <w:r w:rsidRPr="00AD4626">
        <w:rPr>
          <w:szCs w:val="24"/>
        </w:rPr>
        <w:t>cometer fraude fiscal;</w:t>
      </w:r>
    </w:p>
    <w:p w:rsidR="00687ED5" w:rsidRPr="00AD4626" w:rsidRDefault="00687ED5" w:rsidP="00687ED5">
      <w:pPr>
        <w:pStyle w:val="PargrafodaLista"/>
        <w:numPr>
          <w:ilvl w:val="2"/>
          <w:numId w:val="21"/>
        </w:numPr>
        <w:tabs>
          <w:tab w:val="left" w:pos="567"/>
          <w:tab w:val="left" w:pos="851"/>
          <w:tab w:val="left" w:pos="993"/>
          <w:tab w:val="left" w:pos="1276"/>
          <w:tab w:val="left" w:pos="1843"/>
        </w:tabs>
        <w:spacing w:before="0" w:after="0"/>
        <w:ind w:left="567" w:firstLine="0"/>
        <w:contextualSpacing w:val="0"/>
        <w:rPr>
          <w:szCs w:val="24"/>
        </w:rPr>
      </w:pPr>
      <w:r w:rsidRPr="00AD4626">
        <w:rPr>
          <w:szCs w:val="24"/>
        </w:rPr>
        <w:t>não mantiver a proposta.</w:t>
      </w:r>
    </w:p>
    <w:p w:rsidR="00687ED5" w:rsidRPr="00AD4626" w:rsidRDefault="00687ED5" w:rsidP="00687ED5">
      <w:pPr>
        <w:numPr>
          <w:ilvl w:val="1"/>
          <w:numId w:val="21"/>
        </w:numPr>
        <w:tabs>
          <w:tab w:val="left" w:pos="0"/>
          <w:tab w:val="left" w:pos="567"/>
        </w:tabs>
        <w:spacing w:before="0" w:after="0"/>
        <w:ind w:left="0" w:firstLine="0"/>
        <w:rPr>
          <w:szCs w:val="24"/>
        </w:rPr>
      </w:pPr>
      <w:r w:rsidRPr="00AD4626">
        <w:rPr>
          <w:szCs w:val="24"/>
        </w:rPr>
        <w:t>A Contratada que cometer qualquer das infrações discriminadas no subitem acima ficará sujeita, sem prejuízo da responsabilidade civil e criminal, às seguintes sanções:</w:t>
      </w:r>
    </w:p>
    <w:p w:rsidR="00687ED5" w:rsidRPr="00AD4626" w:rsidRDefault="00687ED5" w:rsidP="00687ED5">
      <w:pPr>
        <w:pStyle w:val="PargrafodaLista"/>
        <w:numPr>
          <w:ilvl w:val="2"/>
          <w:numId w:val="21"/>
        </w:numPr>
        <w:tabs>
          <w:tab w:val="left" w:pos="567"/>
          <w:tab w:val="left" w:pos="851"/>
          <w:tab w:val="left" w:pos="1276"/>
          <w:tab w:val="left" w:pos="1843"/>
        </w:tabs>
        <w:spacing w:before="0" w:after="0"/>
        <w:ind w:left="567" w:firstLine="0"/>
        <w:contextualSpacing w:val="0"/>
        <w:rPr>
          <w:szCs w:val="24"/>
        </w:rPr>
      </w:pPr>
      <w:r w:rsidRPr="00AD4626">
        <w:rPr>
          <w:szCs w:val="24"/>
        </w:rPr>
        <w:t>advertência por faltas leves, assim entendidas aquelas que não acarretem prejuízos significativos para a Contratante;</w:t>
      </w:r>
    </w:p>
    <w:p w:rsidR="00687ED5" w:rsidRPr="00AD4626" w:rsidRDefault="00687ED5" w:rsidP="00687ED5">
      <w:pPr>
        <w:pStyle w:val="PargrafodaLista"/>
        <w:numPr>
          <w:ilvl w:val="2"/>
          <w:numId w:val="21"/>
        </w:numPr>
        <w:tabs>
          <w:tab w:val="left" w:pos="567"/>
          <w:tab w:val="left" w:pos="851"/>
          <w:tab w:val="left" w:pos="1276"/>
          <w:tab w:val="left" w:pos="1843"/>
        </w:tabs>
        <w:spacing w:before="0" w:after="0"/>
        <w:ind w:left="567" w:firstLine="0"/>
        <w:contextualSpacing w:val="0"/>
        <w:rPr>
          <w:szCs w:val="24"/>
        </w:rPr>
      </w:pPr>
      <w:r w:rsidRPr="00AD4626">
        <w:rPr>
          <w:szCs w:val="24"/>
        </w:rPr>
        <w:t>multa m</w:t>
      </w:r>
      <w:r w:rsidRPr="00AD4626">
        <w:rPr>
          <w:bCs/>
          <w:szCs w:val="24"/>
        </w:rPr>
        <w:t>oratória de até 0,2 % (zero vírgula dois décimos por cento) por dia de atraso injustificado sobre o valor da contratação autorizada, até o limite de 30 (trinta) dias; ou até 0,4% (zero vírgula quatro décimos por cento) por dia de atraso no descumprimento das obrigações assumidas, sobre o valor do inadimplemento, após o 30° (trigésimo) dia, limitada ao percentual de 10% (dez por cento), sem prejuízo das demais penalidades;</w:t>
      </w:r>
    </w:p>
    <w:p w:rsidR="00687ED5" w:rsidRPr="00AD4626" w:rsidRDefault="00687ED5" w:rsidP="00687ED5">
      <w:pPr>
        <w:pStyle w:val="PargrafodaLista"/>
        <w:numPr>
          <w:ilvl w:val="3"/>
          <w:numId w:val="21"/>
        </w:numPr>
        <w:tabs>
          <w:tab w:val="left" w:pos="567"/>
          <w:tab w:val="left" w:pos="993"/>
          <w:tab w:val="left" w:pos="1418"/>
          <w:tab w:val="left" w:pos="1701"/>
          <w:tab w:val="left" w:pos="1843"/>
          <w:tab w:val="left" w:pos="1985"/>
          <w:tab w:val="left" w:pos="2694"/>
        </w:tabs>
        <w:spacing w:before="0" w:after="0"/>
        <w:ind w:left="1134" w:firstLine="0"/>
        <w:contextualSpacing w:val="0"/>
        <w:rPr>
          <w:szCs w:val="24"/>
        </w:rPr>
      </w:pPr>
      <w:r w:rsidRPr="00AD4626">
        <w:rPr>
          <w:szCs w:val="24"/>
        </w:rPr>
        <w:t>as penalidades de multa decorrentes de fatos diversos serão consideradas independentes entre si.</w:t>
      </w:r>
    </w:p>
    <w:p w:rsidR="00687ED5" w:rsidRPr="00AD4626" w:rsidRDefault="00687ED5" w:rsidP="00687ED5">
      <w:pPr>
        <w:pStyle w:val="PargrafodaLista"/>
        <w:numPr>
          <w:ilvl w:val="2"/>
          <w:numId w:val="21"/>
        </w:numPr>
        <w:tabs>
          <w:tab w:val="left" w:pos="567"/>
          <w:tab w:val="left" w:pos="1134"/>
          <w:tab w:val="left" w:pos="1276"/>
          <w:tab w:val="left" w:pos="1843"/>
        </w:tabs>
        <w:spacing w:before="0" w:after="0"/>
        <w:ind w:left="567" w:firstLine="0"/>
        <w:contextualSpacing w:val="0"/>
        <w:rPr>
          <w:szCs w:val="24"/>
        </w:rPr>
      </w:pPr>
      <w:r w:rsidRPr="00AD4626">
        <w:rPr>
          <w:szCs w:val="24"/>
        </w:rPr>
        <w:t>multa c</w:t>
      </w:r>
      <w:r w:rsidRPr="00AD4626">
        <w:rPr>
          <w:bCs/>
          <w:szCs w:val="24"/>
        </w:rPr>
        <w:t>ompensatória de até 10% (dez por cento) sobre o valor total do Contrato, no caso de inexecução total da obrigação assumida, podendo ser cumulada com a multa moratória, desde que o valor cumulado das penalidades não supere o valor total do Contrato.</w:t>
      </w:r>
    </w:p>
    <w:p w:rsidR="00687ED5" w:rsidRPr="00AD4626" w:rsidRDefault="00687ED5" w:rsidP="00687ED5">
      <w:pPr>
        <w:numPr>
          <w:ilvl w:val="3"/>
          <w:numId w:val="21"/>
        </w:numPr>
        <w:tabs>
          <w:tab w:val="left" w:pos="567"/>
          <w:tab w:val="left" w:pos="1134"/>
          <w:tab w:val="left" w:pos="1701"/>
          <w:tab w:val="left" w:pos="1843"/>
          <w:tab w:val="left" w:pos="1985"/>
          <w:tab w:val="left" w:pos="2694"/>
        </w:tabs>
        <w:spacing w:before="0" w:after="0"/>
        <w:ind w:left="1134" w:firstLine="0"/>
        <w:rPr>
          <w:szCs w:val="24"/>
        </w:rPr>
      </w:pPr>
      <w:r w:rsidRPr="00AD4626">
        <w:rPr>
          <w:szCs w:val="24"/>
        </w:rPr>
        <w:lastRenderedPageBreak/>
        <w:t>em caso de inexecução parcial, a multa compensatória, no mesmo percentual do subitem acima, será aplicada de forma proporcional à obrigação inadimplida;</w:t>
      </w:r>
    </w:p>
    <w:p w:rsidR="00687ED5" w:rsidRPr="00AD4626" w:rsidRDefault="00687ED5" w:rsidP="00687ED5">
      <w:pPr>
        <w:pStyle w:val="PargrafodaLista"/>
        <w:numPr>
          <w:ilvl w:val="2"/>
          <w:numId w:val="21"/>
        </w:numPr>
        <w:tabs>
          <w:tab w:val="left" w:pos="567"/>
          <w:tab w:val="left" w:pos="1134"/>
          <w:tab w:val="left" w:pos="1418"/>
          <w:tab w:val="left" w:pos="1701"/>
          <w:tab w:val="left" w:pos="1843"/>
        </w:tabs>
        <w:spacing w:before="0" w:after="0"/>
        <w:ind w:left="426" w:firstLine="0"/>
        <w:contextualSpacing w:val="0"/>
        <w:rPr>
          <w:szCs w:val="24"/>
        </w:rPr>
      </w:pPr>
      <w:r w:rsidRPr="00AD4626">
        <w:rPr>
          <w:szCs w:val="24"/>
        </w:rPr>
        <w:t>suspensão de licitar e impedimento de contratar com o órgão, entidade ou unidade administrativa pela qual a Administração Pública opera e atua concretamente, pelo prazo de até dois anos;</w:t>
      </w:r>
    </w:p>
    <w:p w:rsidR="00687ED5" w:rsidRPr="00AD4626" w:rsidRDefault="00687ED5" w:rsidP="00687ED5">
      <w:pPr>
        <w:pStyle w:val="PargrafodaLista"/>
        <w:numPr>
          <w:ilvl w:val="2"/>
          <w:numId w:val="21"/>
        </w:numPr>
        <w:tabs>
          <w:tab w:val="left" w:pos="567"/>
          <w:tab w:val="left" w:pos="1134"/>
          <w:tab w:val="left" w:pos="1418"/>
          <w:tab w:val="left" w:pos="1843"/>
        </w:tabs>
        <w:spacing w:before="0" w:after="0"/>
        <w:ind w:left="426" w:firstLine="0"/>
        <w:contextualSpacing w:val="0"/>
        <w:rPr>
          <w:szCs w:val="24"/>
        </w:rPr>
      </w:pPr>
      <w:r w:rsidRPr="00AD4626">
        <w:rPr>
          <w:szCs w:val="24"/>
        </w:rPr>
        <w:t>impedimento de licitar e contratar com a União com o consequente descredenciamento no SICAF pelo prazo de até cinco anos;</w:t>
      </w:r>
    </w:p>
    <w:p w:rsidR="00687ED5" w:rsidRPr="00AD4626" w:rsidRDefault="00687ED5" w:rsidP="00687ED5">
      <w:pPr>
        <w:pStyle w:val="PargrafodaLista"/>
        <w:numPr>
          <w:ilvl w:val="2"/>
          <w:numId w:val="21"/>
        </w:numPr>
        <w:tabs>
          <w:tab w:val="left" w:pos="567"/>
          <w:tab w:val="left" w:pos="1134"/>
          <w:tab w:val="left" w:pos="1418"/>
          <w:tab w:val="left" w:pos="1701"/>
          <w:tab w:val="left" w:pos="1843"/>
        </w:tabs>
        <w:spacing w:before="0" w:after="0"/>
        <w:ind w:left="426" w:firstLine="0"/>
        <w:contextualSpacing w:val="0"/>
        <w:rPr>
          <w:szCs w:val="24"/>
        </w:rPr>
      </w:pPr>
      <w:r w:rsidRPr="00AD4626">
        <w:rPr>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687ED5" w:rsidRPr="00AD4626" w:rsidRDefault="00687ED5" w:rsidP="00687ED5">
      <w:pPr>
        <w:numPr>
          <w:ilvl w:val="1"/>
          <w:numId w:val="21"/>
        </w:numPr>
        <w:tabs>
          <w:tab w:val="left" w:pos="0"/>
          <w:tab w:val="left" w:pos="567"/>
          <w:tab w:val="left" w:pos="1843"/>
        </w:tabs>
        <w:spacing w:before="0" w:after="0"/>
        <w:ind w:left="0" w:firstLine="0"/>
        <w:rPr>
          <w:szCs w:val="24"/>
        </w:rPr>
      </w:pPr>
      <w:r w:rsidRPr="00AD4626">
        <w:rPr>
          <w:szCs w:val="24"/>
        </w:rPr>
        <w:t xml:space="preserve">Também ficam sujeitas às penalidades do art. 87, III e IV da Lei nº 8.666, de </w:t>
      </w:r>
      <w:smartTag w:uri="urn:schemas-microsoft-com:office:smarttags" w:element="metricconverter">
        <w:smartTagPr>
          <w:attr w:name="ProductID" w:val="1993, a"/>
        </w:smartTagPr>
        <w:r w:rsidRPr="00AD4626">
          <w:rPr>
            <w:szCs w:val="24"/>
          </w:rPr>
          <w:t>1993, a</w:t>
        </w:r>
      </w:smartTag>
      <w:r w:rsidRPr="00AD4626">
        <w:rPr>
          <w:szCs w:val="24"/>
        </w:rPr>
        <w:t xml:space="preserve"> Contratada que:</w:t>
      </w:r>
    </w:p>
    <w:p w:rsidR="00687ED5" w:rsidRPr="00AD4626" w:rsidRDefault="00687ED5" w:rsidP="00687ED5">
      <w:pPr>
        <w:pStyle w:val="PargrafodaLista"/>
        <w:numPr>
          <w:ilvl w:val="2"/>
          <w:numId w:val="21"/>
        </w:numPr>
        <w:tabs>
          <w:tab w:val="left" w:pos="567"/>
          <w:tab w:val="left" w:pos="1134"/>
          <w:tab w:val="left" w:pos="1276"/>
          <w:tab w:val="left" w:pos="1843"/>
        </w:tabs>
        <w:spacing w:before="0" w:after="0"/>
        <w:ind w:left="567" w:firstLine="0"/>
        <w:contextualSpacing w:val="0"/>
        <w:rPr>
          <w:szCs w:val="24"/>
        </w:rPr>
      </w:pPr>
      <w:r w:rsidRPr="00AD4626">
        <w:rPr>
          <w:szCs w:val="24"/>
        </w:rPr>
        <w:t>tenha sofrido condenação definitiva por praticar, por meio dolosos, fraude fiscal no recolhimento de quaisquer tributos;</w:t>
      </w:r>
    </w:p>
    <w:p w:rsidR="00687ED5" w:rsidRPr="00AD4626" w:rsidRDefault="00687ED5" w:rsidP="00687ED5">
      <w:pPr>
        <w:pStyle w:val="PargrafodaLista"/>
        <w:numPr>
          <w:ilvl w:val="2"/>
          <w:numId w:val="21"/>
        </w:numPr>
        <w:tabs>
          <w:tab w:val="left" w:pos="567"/>
          <w:tab w:val="left" w:pos="1134"/>
          <w:tab w:val="left" w:pos="1276"/>
          <w:tab w:val="left" w:pos="1843"/>
        </w:tabs>
        <w:spacing w:before="0" w:after="0"/>
        <w:ind w:left="567" w:firstLine="0"/>
        <w:contextualSpacing w:val="0"/>
        <w:rPr>
          <w:szCs w:val="24"/>
        </w:rPr>
      </w:pPr>
      <w:r w:rsidRPr="00AD4626">
        <w:rPr>
          <w:szCs w:val="24"/>
        </w:rPr>
        <w:t>tenha praticado atos ilícitos visando a frustrar os objetivos da licitação;</w:t>
      </w:r>
    </w:p>
    <w:p w:rsidR="00687ED5" w:rsidRPr="00AD4626" w:rsidRDefault="00687ED5" w:rsidP="00687ED5">
      <w:pPr>
        <w:pStyle w:val="PargrafodaLista"/>
        <w:numPr>
          <w:ilvl w:val="2"/>
          <w:numId w:val="21"/>
        </w:numPr>
        <w:tabs>
          <w:tab w:val="left" w:pos="567"/>
          <w:tab w:val="left" w:pos="1134"/>
          <w:tab w:val="left" w:pos="1276"/>
          <w:tab w:val="left" w:pos="1843"/>
        </w:tabs>
        <w:spacing w:before="0" w:after="0"/>
        <w:ind w:left="567" w:firstLine="0"/>
        <w:contextualSpacing w:val="0"/>
        <w:rPr>
          <w:szCs w:val="24"/>
        </w:rPr>
      </w:pPr>
      <w:r w:rsidRPr="00AD4626">
        <w:rPr>
          <w:szCs w:val="24"/>
        </w:rPr>
        <w:t>demonstre não possuir idoneidade para contratar com a Administração em virtude de atos ilícitos praticados.</w:t>
      </w:r>
    </w:p>
    <w:p w:rsidR="00687ED5" w:rsidRPr="00AD4626" w:rsidRDefault="00687ED5" w:rsidP="00687ED5">
      <w:pPr>
        <w:numPr>
          <w:ilvl w:val="1"/>
          <w:numId w:val="21"/>
        </w:numPr>
        <w:tabs>
          <w:tab w:val="left" w:pos="0"/>
          <w:tab w:val="left" w:pos="567"/>
        </w:tabs>
        <w:spacing w:before="0" w:after="0"/>
        <w:ind w:left="0" w:firstLine="0"/>
        <w:rPr>
          <w:szCs w:val="24"/>
        </w:rPr>
      </w:pPr>
      <w:r w:rsidRPr="00AD4626">
        <w:rPr>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687ED5" w:rsidRPr="00AD4626" w:rsidRDefault="00687ED5" w:rsidP="00687ED5">
      <w:pPr>
        <w:numPr>
          <w:ilvl w:val="1"/>
          <w:numId w:val="21"/>
        </w:numPr>
        <w:tabs>
          <w:tab w:val="left" w:pos="0"/>
          <w:tab w:val="left" w:pos="567"/>
        </w:tabs>
        <w:spacing w:before="0" w:after="0"/>
        <w:ind w:left="0" w:firstLine="0"/>
        <w:rPr>
          <w:i/>
          <w:szCs w:val="24"/>
        </w:rPr>
      </w:pPr>
      <w:r w:rsidRPr="00AD4626">
        <w:rPr>
          <w:szCs w:val="24"/>
        </w:rPr>
        <w:t>A autoridade competente, na aplicação das sanções, levará em consideração a gravidade da conduta do infrator, o caráter educativo da pena, bem como o dano causado à Contratante, observado o princípio da proporcionalidade.</w:t>
      </w:r>
    </w:p>
    <w:p w:rsidR="00687ED5" w:rsidRPr="00AD4626" w:rsidRDefault="00687ED5" w:rsidP="00687ED5">
      <w:pPr>
        <w:numPr>
          <w:ilvl w:val="1"/>
          <w:numId w:val="21"/>
        </w:numPr>
        <w:tabs>
          <w:tab w:val="left" w:pos="0"/>
          <w:tab w:val="left" w:pos="567"/>
        </w:tabs>
        <w:spacing w:before="0" w:after="0"/>
        <w:ind w:left="0" w:firstLine="0"/>
        <w:rPr>
          <w:i/>
          <w:szCs w:val="24"/>
        </w:rPr>
      </w:pPr>
      <w:r w:rsidRPr="00AD4626">
        <w:rPr>
          <w:szCs w:val="24"/>
        </w:rPr>
        <w:t>As penalidades serão obrigatoriamente registradas no SICAF.</w:t>
      </w:r>
    </w:p>
    <w:p w:rsidR="00687ED5" w:rsidRPr="00AD4626" w:rsidRDefault="00687ED5" w:rsidP="00687ED5">
      <w:pPr>
        <w:numPr>
          <w:ilvl w:val="1"/>
          <w:numId w:val="21"/>
        </w:numPr>
        <w:tabs>
          <w:tab w:val="left" w:pos="0"/>
          <w:tab w:val="left" w:pos="567"/>
        </w:tabs>
        <w:spacing w:before="0" w:after="0"/>
        <w:ind w:left="0" w:firstLine="0"/>
        <w:rPr>
          <w:i/>
          <w:szCs w:val="24"/>
        </w:rPr>
      </w:pPr>
      <w:r w:rsidRPr="00AD4626">
        <w:rPr>
          <w:szCs w:val="24"/>
        </w:rPr>
        <w:t>A multa aplicada após regular processo administrativo deverá ser recolhida no prazo máximo de 10 (dez) dias corridos, a contar da data do recebimento da comunicação enviada pelo Departamento de Polícia Federal.</w:t>
      </w:r>
    </w:p>
    <w:p w:rsidR="00687ED5" w:rsidRPr="00AD4626" w:rsidRDefault="00687ED5" w:rsidP="00687ED5">
      <w:pPr>
        <w:numPr>
          <w:ilvl w:val="1"/>
          <w:numId w:val="21"/>
        </w:numPr>
        <w:tabs>
          <w:tab w:val="left" w:pos="0"/>
          <w:tab w:val="left" w:pos="567"/>
        </w:tabs>
        <w:spacing w:before="0" w:after="0"/>
        <w:ind w:left="0" w:firstLine="0"/>
        <w:rPr>
          <w:i/>
          <w:szCs w:val="24"/>
        </w:rPr>
      </w:pPr>
      <w:r w:rsidRPr="00AD4626">
        <w:rPr>
          <w:szCs w:val="24"/>
        </w:rPr>
        <w:lastRenderedPageBreak/>
        <w:t>As multas devidas e/ou prejuízos causados ao DPF serão deduzidos dos valores a serem pagos, ou recolhidos em favor da União, ou deduzidos da garantia, ou ainda, quando for o caso, serão inscritos na Dívida Ativa da União e cobrados judicialmente.</w:t>
      </w:r>
    </w:p>
    <w:p w:rsidR="00687ED5" w:rsidRPr="00AD4626" w:rsidRDefault="00687ED5" w:rsidP="00687ED5">
      <w:pPr>
        <w:pStyle w:val="SemEspaamento"/>
        <w:numPr>
          <w:ilvl w:val="1"/>
          <w:numId w:val="21"/>
        </w:numPr>
        <w:tabs>
          <w:tab w:val="left" w:pos="0"/>
          <w:tab w:val="left" w:pos="567"/>
        </w:tabs>
        <w:spacing w:before="0" w:after="0"/>
        <w:ind w:left="0" w:firstLine="0"/>
        <w:rPr>
          <w:szCs w:val="24"/>
        </w:rPr>
      </w:pPr>
      <w:r w:rsidRPr="00AD4626">
        <w:rPr>
          <w:szCs w:val="24"/>
        </w:rPr>
        <w:t>As sanções aqui previstas são independentes entre si, podendo ser aplicadas isoladas ou, no caso das multas, cumulativamente, sem prejuízo de outras medidas cabíveis.</w:t>
      </w:r>
    </w:p>
    <w:p w:rsidR="00D54013" w:rsidRPr="00AD4626" w:rsidRDefault="00D54013" w:rsidP="00DF5897">
      <w:pPr>
        <w:pStyle w:val="SemEspaamento"/>
        <w:numPr>
          <w:ilvl w:val="0"/>
          <w:numId w:val="0"/>
        </w:numPr>
        <w:spacing w:before="0" w:after="0"/>
        <w:rPr>
          <w:szCs w:val="24"/>
        </w:rPr>
      </w:pPr>
    </w:p>
    <w:p w:rsidR="008D2BBC" w:rsidRPr="00AD4626" w:rsidRDefault="008D2BBC" w:rsidP="00687ED5">
      <w:pPr>
        <w:pStyle w:val="Ttulo2"/>
        <w:numPr>
          <w:ilvl w:val="0"/>
          <w:numId w:val="21"/>
        </w:numPr>
        <w:spacing w:before="0" w:after="0"/>
      </w:pPr>
      <w:r w:rsidRPr="00AD4626">
        <w:t>MEDIDAS ACAUTELADORAS</w:t>
      </w:r>
    </w:p>
    <w:p w:rsidR="008D2BBC" w:rsidRPr="00AD4626" w:rsidRDefault="008D2BBC" w:rsidP="00687ED5">
      <w:pPr>
        <w:pStyle w:val="PargrafodaLista"/>
        <w:numPr>
          <w:ilvl w:val="0"/>
          <w:numId w:val="21"/>
        </w:numPr>
        <w:spacing w:before="0" w:after="0"/>
        <w:ind w:left="0" w:firstLine="0"/>
        <w:contextualSpacing w:val="0"/>
        <w:rPr>
          <w:vanish/>
        </w:rPr>
      </w:pPr>
    </w:p>
    <w:p w:rsidR="008D2BBC" w:rsidRPr="00AD4626" w:rsidRDefault="008D2BBC" w:rsidP="00687ED5">
      <w:pPr>
        <w:pStyle w:val="SemEspaamento"/>
        <w:numPr>
          <w:ilvl w:val="1"/>
          <w:numId w:val="8"/>
        </w:numPr>
        <w:tabs>
          <w:tab w:val="left" w:pos="567"/>
        </w:tabs>
        <w:spacing w:before="0" w:after="0"/>
        <w:ind w:left="0" w:firstLine="0"/>
      </w:pPr>
      <w:r w:rsidRPr="00AD4626">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DF5897" w:rsidRPr="00AD4626" w:rsidRDefault="00DF5897" w:rsidP="00DF5897">
      <w:pPr>
        <w:pStyle w:val="SemEspaamento"/>
        <w:numPr>
          <w:ilvl w:val="0"/>
          <w:numId w:val="0"/>
        </w:numPr>
        <w:spacing w:before="0" w:after="0"/>
        <w:rPr>
          <w:szCs w:val="24"/>
        </w:rPr>
      </w:pPr>
    </w:p>
    <w:p w:rsidR="00184038" w:rsidRPr="00AD4626" w:rsidRDefault="00184038" w:rsidP="00687ED5">
      <w:pPr>
        <w:pStyle w:val="Ttulo2"/>
        <w:numPr>
          <w:ilvl w:val="0"/>
          <w:numId w:val="23"/>
        </w:numPr>
        <w:spacing w:before="0" w:after="0"/>
      </w:pPr>
      <w:r w:rsidRPr="00AD4626">
        <w:t>DAS AÇÕES DE SUSTENTABILIDADE AMBIENTAL</w:t>
      </w:r>
    </w:p>
    <w:p w:rsidR="00B93EBA" w:rsidRPr="00AD4626" w:rsidRDefault="00B93EBA" w:rsidP="00687ED5">
      <w:pPr>
        <w:pStyle w:val="PargrafodaLista"/>
        <w:numPr>
          <w:ilvl w:val="0"/>
          <w:numId w:val="21"/>
        </w:numPr>
        <w:spacing w:before="0" w:after="0"/>
        <w:contextualSpacing w:val="0"/>
        <w:rPr>
          <w:vanish/>
        </w:rPr>
      </w:pPr>
    </w:p>
    <w:p w:rsidR="00184038" w:rsidRPr="00AD4626" w:rsidRDefault="00184038" w:rsidP="00836CA1">
      <w:pPr>
        <w:pStyle w:val="SemEspaamento"/>
        <w:numPr>
          <w:ilvl w:val="1"/>
          <w:numId w:val="23"/>
        </w:numPr>
        <w:tabs>
          <w:tab w:val="left" w:pos="426"/>
        </w:tabs>
        <w:spacing w:before="0" w:after="0"/>
        <w:ind w:left="0" w:firstLine="0"/>
      </w:pPr>
      <w:r w:rsidRPr="00AD4626">
        <w:t>A Empresa deverá observar o disposto no art. 6º da IN nº 01/2010-SLTI/MPOG, referen</w:t>
      </w:r>
      <w:r w:rsidR="00372728" w:rsidRPr="00AD4626">
        <w:t>te à sustentabilidade ambiental.</w:t>
      </w:r>
    </w:p>
    <w:p w:rsidR="00990274" w:rsidRPr="00AD4626" w:rsidRDefault="00184038" w:rsidP="00836CA1">
      <w:pPr>
        <w:pStyle w:val="SemEspaamento"/>
        <w:numPr>
          <w:ilvl w:val="1"/>
          <w:numId w:val="23"/>
        </w:numPr>
        <w:tabs>
          <w:tab w:val="left" w:pos="426"/>
        </w:tabs>
        <w:spacing w:before="0" w:after="0"/>
        <w:ind w:left="0" w:firstLine="0"/>
      </w:pPr>
      <w:r w:rsidRPr="00AD4626">
        <w:t>O descumprimento de normas ambientais constatadas durante a execução do Contrato será comunicado pelo DPF ao órgão de fiscalização do Município, do Estado ou da União.</w:t>
      </w:r>
    </w:p>
    <w:p w:rsidR="00DF5897" w:rsidRPr="00AD4626" w:rsidRDefault="00DF5897" w:rsidP="00DF5897">
      <w:pPr>
        <w:pStyle w:val="SemEspaamento"/>
        <w:numPr>
          <w:ilvl w:val="0"/>
          <w:numId w:val="0"/>
        </w:numPr>
        <w:spacing w:before="0" w:after="0"/>
      </w:pPr>
    </w:p>
    <w:p w:rsidR="002A13FD" w:rsidRPr="00AD4626" w:rsidRDefault="007327C6" w:rsidP="00836CA1">
      <w:pPr>
        <w:pStyle w:val="Ttulo2"/>
        <w:numPr>
          <w:ilvl w:val="0"/>
          <w:numId w:val="23"/>
        </w:numPr>
        <w:spacing w:before="0" w:after="0"/>
        <w:ind w:left="0" w:firstLine="0"/>
      </w:pPr>
      <w:r w:rsidRPr="00AD4626">
        <w:t xml:space="preserve">DAS </w:t>
      </w:r>
      <w:r w:rsidR="002A13FD" w:rsidRPr="00AD4626">
        <w:t xml:space="preserve">DISPOSIÇÕES FINAIS </w:t>
      </w:r>
    </w:p>
    <w:p w:rsidR="00B93EBA" w:rsidRPr="00AD4626" w:rsidRDefault="00B93EBA" w:rsidP="00836CA1">
      <w:pPr>
        <w:pStyle w:val="PargrafodaLista"/>
        <w:numPr>
          <w:ilvl w:val="0"/>
          <w:numId w:val="23"/>
        </w:numPr>
        <w:spacing w:before="0" w:after="0"/>
        <w:ind w:left="0" w:firstLine="0"/>
        <w:contextualSpacing w:val="0"/>
        <w:rPr>
          <w:vanish/>
        </w:rPr>
      </w:pPr>
    </w:p>
    <w:p w:rsidR="002A13FD" w:rsidRPr="00AD4626" w:rsidRDefault="002A13FD" w:rsidP="00687ED5">
      <w:pPr>
        <w:pStyle w:val="SemEspaamento"/>
        <w:numPr>
          <w:ilvl w:val="1"/>
          <w:numId w:val="21"/>
        </w:numPr>
        <w:spacing w:before="0" w:after="0"/>
        <w:ind w:left="0" w:firstLine="0"/>
      </w:pPr>
      <w:r w:rsidRPr="00AD4626">
        <w:t>Não é permitida a divulgação dos serviços prestados pela empresa</w:t>
      </w:r>
      <w:r w:rsidR="008927AD" w:rsidRPr="00AD4626">
        <w:t xml:space="preserve"> sem prévia anuência do DPF/CAOP</w:t>
      </w:r>
      <w:r w:rsidRPr="00AD4626">
        <w:t>, bem como passarão a faz</w:t>
      </w:r>
      <w:r w:rsidR="00463362" w:rsidRPr="00AD4626">
        <w:t>er parte do Departamento de Polí</w:t>
      </w:r>
      <w:r w:rsidRPr="00AD4626">
        <w:t xml:space="preserve">cia Federal quaisquer informações geradas a partir da execução dos serviços contratados. </w:t>
      </w:r>
    </w:p>
    <w:p w:rsidR="002A13FD" w:rsidRPr="00AD4626" w:rsidRDefault="003E7F82" w:rsidP="00687ED5">
      <w:pPr>
        <w:pStyle w:val="SemEspaamento"/>
        <w:numPr>
          <w:ilvl w:val="1"/>
          <w:numId w:val="21"/>
        </w:numPr>
        <w:spacing w:before="0" w:after="0"/>
        <w:ind w:left="0" w:firstLine="0"/>
        <w:rPr>
          <w:b/>
          <w:bCs/>
          <w:iCs/>
        </w:rPr>
      </w:pPr>
      <w:r w:rsidRPr="00AD4626">
        <w:t xml:space="preserve">O presente </w:t>
      </w:r>
      <w:r w:rsidR="009350E9" w:rsidRPr="00AD4626">
        <w:t>Termo de R</w:t>
      </w:r>
      <w:r w:rsidRPr="00AD4626">
        <w:t>eferência</w:t>
      </w:r>
      <w:r w:rsidR="002A13FD" w:rsidRPr="00AD4626">
        <w:t xml:space="preserve"> deverá ser vinculado ao contrato, como condição de execução dos serviços. </w:t>
      </w:r>
    </w:p>
    <w:p w:rsidR="00BD2FF6" w:rsidRPr="00AD4626" w:rsidRDefault="002A13FD" w:rsidP="00687ED5">
      <w:pPr>
        <w:pStyle w:val="SemEspaamento"/>
        <w:numPr>
          <w:ilvl w:val="1"/>
          <w:numId w:val="21"/>
        </w:numPr>
        <w:spacing w:before="0" w:after="0"/>
        <w:ind w:left="0" w:firstLine="0"/>
        <w:rPr>
          <w:szCs w:val="24"/>
        </w:rPr>
      </w:pPr>
      <w:r w:rsidRPr="00AD4626">
        <w:t>O DPF</w:t>
      </w:r>
      <w:r w:rsidR="008927AD" w:rsidRPr="00AD4626">
        <w:t>/ CAOP</w:t>
      </w:r>
      <w:r w:rsidRPr="00AD4626">
        <w:t xml:space="preserve"> será o responsável para dirimir os casos omissos ou não previstos por este </w:t>
      </w:r>
      <w:r w:rsidR="009350E9" w:rsidRPr="00AD4626">
        <w:t>Termo de Referência</w:t>
      </w:r>
      <w:r w:rsidRPr="00AD4626">
        <w:t xml:space="preserve">. </w:t>
      </w:r>
    </w:p>
    <w:p w:rsidR="00A003EC" w:rsidRPr="00AD4626" w:rsidRDefault="002A13FD" w:rsidP="00D54013">
      <w:pPr>
        <w:spacing w:before="0" w:after="0"/>
        <w:jc w:val="right"/>
        <w:rPr>
          <w:szCs w:val="24"/>
        </w:rPr>
      </w:pPr>
      <w:r w:rsidRPr="00AD4626">
        <w:t xml:space="preserve">Brasília-DF, </w:t>
      </w:r>
      <w:r w:rsidR="0095645C">
        <w:t>20</w:t>
      </w:r>
      <w:r w:rsidR="00924474" w:rsidRPr="00AD4626">
        <w:t xml:space="preserve"> </w:t>
      </w:r>
      <w:r w:rsidRPr="00AD4626">
        <w:t xml:space="preserve">de </w:t>
      </w:r>
      <w:r w:rsidR="00406DDA">
        <w:t>março</w:t>
      </w:r>
      <w:r w:rsidR="00567738" w:rsidRPr="00AD4626">
        <w:t xml:space="preserve"> de 201</w:t>
      </w:r>
      <w:r w:rsidR="00282B7F" w:rsidRPr="00AD4626">
        <w:t>5</w:t>
      </w:r>
      <w:r w:rsidRPr="00AD4626">
        <w:t>.</w:t>
      </w:r>
    </w:p>
    <w:p w:rsidR="00D54013" w:rsidRPr="00AD4626" w:rsidRDefault="00D54013" w:rsidP="00D54013">
      <w:pPr>
        <w:spacing w:before="0" w:after="0" w:line="240" w:lineRule="auto"/>
        <w:ind w:firstLine="0"/>
        <w:rPr>
          <w:b/>
        </w:rPr>
      </w:pPr>
    </w:p>
    <w:p w:rsidR="00D54013" w:rsidRDefault="00D54013" w:rsidP="00D54013">
      <w:pPr>
        <w:spacing w:before="0" w:after="0" w:line="240" w:lineRule="auto"/>
        <w:ind w:firstLine="0"/>
        <w:rPr>
          <w:b/>
        </w:rPr>
      </w:pPr>
    </w:p>
    <w:p w:rsidR="0095645C" w:rsidRPr="00AD4626" w:rsidRDefault="0095645C" w:rsidP="00D54013">
      <w:pPr>
        <w:spacing w:before="0" w:after="0" w:line="240" w:lineRule="auto"/>
        <w:ind w:firstLine="0"/>
        <w:rPr>
          <w:b/>
        </w:rPr>
      </w:pPr>
    </w:p>
    <w:p w:rsidR="00F75F29" w:rsidRPr="00AD4626" w:rsidRDefault="008927AD" w:rsidP="00D54013">
      <w:pPr>
        <w:spacing w:before="0" w:after="0" w:line="240" w:lineRule="auto"/>
        <w:ind w:firstLine="0"/>
        <w:jc w:val="center"/>
        <w:rPr>
          <w:b/>
        </w:rPr>
      </w:pPr>
      <w:r w:rsidRPr="00AD4626">
        <w:rPr>
          <w:b/>
        </w:rPr>
        <w:t>THIAGO FRANCISCO SILVA</w:t>
      </w:r>
    </w:p>
    <w:p w:rsidR="005837C5" w:rsidRPr="00AD4626" w:rsidRDefault="005837C5" w:rsidP="00D54013">
      <w:pPr>
        <w:spacing w:before="0" w:after="0" w:line="240" w:lineRule="auto"/>
        <w:ind w:firstLine="0"/>
        <w:jc w:val="center"/>
      </w:pPr>
      <w:r w:rsidRPr="00AD4626">
        <w:lastRenderedPageBreak/>
        <w:t>Agente de Polícia Federal</w:t>
      </w:r>
    </w:p>
    <w:p w:rsidR="00D54013" w:rsidRDefault="00E34F26" w:rsidP="004C7297">
      <w:pPr>
        <w:spacing w:before="0" w:after="0" w:line="240" w:lineRule="auto"/>
        <w:ind w:firstLine="0"/>
        <w:jc w:val="center"/>
      </w:pPr>
      <w:r w:rsidRPr="00AD4626">
        <w:t xml:space="preserve">Matrícula </w:t>
      </w:r>
      <w:r w:rsidR="008927AD" w:rsidRPr="00AD4626">
        <w:t>13.702</w:t>
      </w:r>
    </w:p>
    <w:p w:rsidR="0095645C" w:rsidRPr="00AD4626" w:rsidRDefault="0095645C" w:rsidP="004C7297">
      <w:pPr>
        <w:spacing w:before="0" w:after="0" w:line="240" w:lineRule="auto"/>
        <w:ind w:firstLine="0"/>
        <w:jc w:val="center"/>
      </w:pPr>
    </w:p>
    <w:tbl>
      <w:tblPr>
        <w:tblStyle w:val="Tabelacomgrade"/>
        <w:tblW w:w="9351" w:type="dxa"/>
        <w:tblLook w:val="04A0" w:firstRow="1" w:lastRow="0" w:firstColumn="1" w:lastColumn="0" w:noHBand="0" w:noVBand="1"/>
      </w:tblPr>
      <w:tblGrid>
        <w:gridCol w:w="4531"/>
        <w:gridCol w:w="4820"/>
      </w:tblGrid>
      <w:tr w:rsidR="00AD4626" w:rsidRPr="00AD4626" w:rsidTr="00EF5069">
        <w:tc>
          <w:tcPr>
            <w:tcW w:w="4531" w:type="dxa"/>
          </w:tcPr>
          <w:p w:rsidR="00EF5069" w:rsidRPr="00AD4626" w:rsidRDefault="00EF5069" w:rsidP="00EF5069">
            <w:pPr>
              <w:tabs>
                <w:tab w:val="left" w:pos="4423"/>
              </w:tabs>
              <w:spacing w:before="0" w:after="0" w:line="240" w:lineRule="auto"/>
              <w:ind w:firstLine="0"/>
              <w:rPr>
                <w:b/>
                <w:i/>
                <w:szCs w:val="24"/>
              </w:rPr>
            </w:pPr>
          </w:p>
          <w:p w:rsidR="005A5463" w:rsidRPr="00AD4626" w:rsidRDefault="005A5463" w:rsidP="00EF5069">
            <w:pPr>
              <w:tabs>
                <w:tab w:val="left" w:pos="4423"/>
              </w:tabs>
              <w:spacing w:before="0" w:after="0" w:line="240" w:lineRule="auto"/>
              <w:ind w:firstLine="0"/>
              <w:rPr>
                <w:b/>
                <w:i/>
                <w:szCs w:val="24"/>
              </w:rPr>
            </w:pPr>
            <w:r w:rsidRPr="00AD4626">
              <w:rPr>
                <w:b/>
                <w:i/>
                <w:szCs w:val="24"/>
              </w:rPr>
              <w:t>De acordo.</w:t>
            </w:r>
          </w:p>
          <w:p w:rsidR="005A5463" w:rsidRPr="00AD4626" w:rsidRDefault="005A5463" w:rsidP="00EF5069">
            <w:pPr>
              <w:tabs>
                <w:tab w:val="left" w:pos="4423"/>
              </w:tabs>
              <w:spacing w:before="0" w:after="0" w:line="240" w:lineRule="auto"/>
              <w:ind w:firstLine="0"/>
              <w:rPr>
                <w:szCs w:val="24"/>
              </w:rPr>
            </w:pPr>
          </w:p>
          <w:p w:rsidR="005A5463" w:rsidRPr="00AD4626" w:rsidRDefault="005A5463" w:rsidP="00EF5069">
            <w:pPr>
              <w:tabs>
                <w:tab w:val="left" w:pos="4423"/>
              </w:tabs>
              <w:spacing w:before="0" w:after="0" w:line="240" w:lineRule="auto"/>
              <w:ind w:firstLine="0"/>
              <w:rPr>
                <w:szCs w:val="24"/>
              </w:rPr>
            </w:pPr>
          </w:p>
          <w:p w:rsidR="005A5463" w:rsidRPr="00AD4626" w:rsidRDefault="005A5463" w:rsidP="00EF5069">
            <w:pPr>
              <w:tabs>
                <w:tab w:val="left" w:pos="4423"/>
              </w:tabs>
              <w:spacing w:before="0" w:after="0" w:line="240" w:lineRule="auto"/>
              <w:ind w:firstLine="0"/>
              <w:rPr>
                <w:szCs w:val="24"/>
              </w:rPr>
            </w:pPr>
          </w:p>
          <w:p w:rsidR="00EF5069" w:rsidRPr="00AD4626" w:rsidRDefault="00EF5069" w:rsidP="00EF5069">
            <w:pPr>
              <w:tabs>
                <w:tab w:val="left" w:pos="4423"/>
              </w:tabs>
              <w:spacing w:before="0" w:after="0" w:line="240" w:lineRule="auto"/>
              <w:ind w:firstLine="0"/>
              <w:rPr>
                <w:szCs w:val="24"/>
              </w:rPr>
            </w:pPr>
          </w:p>
          <w:p w:rsidR="005A5463" w:rsidRPr="00AD4626" w:rsidRDefault="005A5463" w:rsidP="00EF5069">
            <w:pPr>
              <w:tabs>
                <w:tab w:val="left" w:pos="4423"/>
              </w:tabs>
              <w:spacing w:before="0" w:after="0" w:line="240" w:lineRule="auto"/>
              <w:ind w:firstLine="0"/>
              <w:jc w:val="center"/>
              <w:rPr>
                <w:b/>
              </w:rPr>
            </w:pPr>
            <w:r w:rsidRPr="00AD4626">
              <w:rPr>
                <w:b/>
              </w:rPr>
              <w:t>WELLINGTON SOARES GONÇALVES</w:t>
            </w:r>
          </w:p>
          <w:p w:rsidR="005A5463" w:rsidRPr="00AD4626" w:rsidRDefault="005A5463" w:rsidP="00EF5069">
            <w:pPr>
              <w:tabs>
                <w:tab w:val="left" w:pos="4423"/>
              </w:tabs>
              <w:spacing w:before="0" w:after="0" w:line="240" w:lineRule="auto"/>
              <w:ind w:firstLine="0"/>
              <w:jc w:val="center"/>
              <w:rPr>
                <w:szCs w:val="24"/>
              </w:rPr>
            </w:pPr>
            <w:r w:rsidRPr="00AD4626">
              <w:rPr>
                <w:szCs w:val="24"/>
              </w:rPr>
              <w:t>Delegado de Polícia Federal</w:t>
            </w:r>
          </w:p>
          <w:p w:rsidR="005A5463" w:rsidRPr="00AD4626" w:rsidRDefault="005A5463" w:rsidP="00D54013">
            <w:pPr>
              <w:tabs>
                <w:tab w:val="left" w:pos="4423"/>
              </w:tabs>
              <w:spacing w:before="0" w:after="0" w:line="240" w:lineRule="auto"/>
              <w:ind w:firstLine="0"/>
              <w:jc w:val="center"/>
              <w:rPr>
                <w:szCs w:val="24"/>
              </w:rPr>
            </w:pPr>
            <w:r w:rsidRPr="00AD4626">
              <w:rPr>
                <w:szCs w:val="24"/>
              </w:rPr>
              <w:t>Coordenador de Aviação Operacional</w:t>
            </w:r>
          </w:p>
        </w:tc>
        <w:tc>
          <w:tcPr>
            <w:tcW w:w="4820" w:type="dxa"/>
          </w:tcPr>
          <w:p w:rsidR="005A5463" w:rsidRPr="00AD4626" w:rsidRDefault="005A5463" w:rsidP="00D54013">
            <w:pPr>
              <w:spacing w:before="0" w:after="0" w:line="240" w:lineRule="auto"/>
              <w:ind w:right="28" w:firstLine="0"/>
              <w:rPr>
                <w:b/>
                <w:i/>
              </w:rPr>
            </w:pPr>
            <w:r w:rsidRPr="00AD4626">
              <w:rPr>
                <w:b/>
                <w:i/>
              </w:rPr>
              <w:t>Aprovo o presente Termo de Referência conforme as justi</w:t>
            </w:r>
            <w:r w:rsidR="00443C0E" w:rsidRPr="00AD4626">
              <w:rPr>
                <w:b/>
                <w:i/>
              </w:rPr>
              <w:t>ficativas apresentadas no item 2</w:t>
            </w:r>
            <w:r w:rsidRPr="00AD4626">
              <w:rPr>
                <w:b/>
                <w:i/>
              </w:rPr>
              <w:t>, em atendimento ao artigo 9º do Decreto nº 5.450/2005.</w:t>
            </w:r>
          </w:p>
          <w:p w:rsidR="005A5463" w:rsidRPr="00AD4626" w:rsidRDefault="005A5463" w:rsidP="00EF5069">
            <w:pPr>
              <w:spacing w:before="0" w:after="0" w:line="240" w:lineRule="auto"/>
              <w:ind w:right="27" w:firstLine="0"/>
              <w:rPr>
                <w:b/>
                <w:i/>
              </w:rPr>
            </w:pPr>
          </w:p>
          <w:p w:rsidR="00EF5069" w:rsidRPr="00AD4626" w:rsidRDefault="00EF5069" w:rsidP="00EF5069">
            <w:pPr>
              <w:spacing w:before="0" w:after="0" w:line="240" w:lineRule="auto"/>
              <w:ind w:right="27" w:firstLine="0"/>
              <w:rPr>
                <w:b/>
              </w:rPr>
            </w:pPr>
          </w:p>
          <w:p w:rsidR="005A5463" w:rsidRPr="00AD4626" w:rsidRDefault="005A5463" w:rsidP="00EF5069">
            <w:pPr>
              <w:spacing w:before="0" w:after="0" w:line="240" w:lineRule="auto"/>
              <w:ind w:right="27" w:firstLine="0"/>
              <w:jc w:val="center"/>
              <w:rPr>
                <w:b/>
              </w:rPr>
            </w:pPr>
            <w:r w:rsidRPr="00AD4626">
              <w:rPr>
                <w:b/>
              </w:rPr>
              <w:t>ROGÉRIO AUGUSTO VIANA GALLORO</w:t>
            </w:r>
          </w:p>
          <w:p w:rsidR="005A5463" w:rsidRPr="00AD4626" w:rsidRDefault="005A5463" w:rsidP="00EF5069">
            <w:pPr>
              <w:spacing w:before="0" w:after="0" w:line="240" w:lineRule="auto"/>
              <w:ind w:right="27" w:firstLine="0"/>
              <w:jc w:val="center"/>
            </w:pPr>
            <w:r w:rsidRPr="00AD4626">
              <w:t>Delegado de Polícia Federal</w:t>
            </w:r>
          </w:p>
          <w:p w:rsidR="005A5463" w:rsidRPr="00AD4626" w:rsidRDefault="005A5463" w:rsidP="00EF5069">
            <w:pPr>
              <w:spacing w:before="0" w:after="0" w:line="240" w:lineRule="auto"/>
              <w:ind w:right="27" w:firstLine="0"/>
              <w:jc w:val="center"/>
            </w:pPr>
            <w:r w:rsidRPr="00AD4626">
              <w:t>Diretor-Executivo</w:t>
            </w:r>
          </w:p>
        </w:tc>
      </w:tr>
    </w:tbl>
    <w:p w:rsidR="00D5209A" w:rsidRPr="00AD4626" w:rsidRDefault="00D5209A" w:rsidP="00DF5897">
      <w:pPr>
        <w:spacing w:before="0" w:after="0"/>
        <w:ind w:firstLine="0"/>
        <w:rPr>
          <w:szCs w:val="24"/>
        </w:rPr>
        <w:sectPr w:rsidR="00D5209A" w:rsidRPr="00AD4626" w:rsidSect="00372728">
          <w:headerReference w:type="even" r:id="rId10"/>
          <w:headerReference w:type="default" r:id="rId11"/>
          <w:footerReference w:type="even" r:id="rId12"/>
          <w:footerReference w:type="default" r:id="rId13"/>
          <w:headerReference w:type="first" r:id="rId14"/>
          <w:footerReference w:type="first" r:id="rId15"/>
          <w:pgSz w:w="11906" w:h="16838"/>
          <w:pgMar w:top="1418" w:right="1701" w:bottom="1418" w:left="1701" w:header="709" w:footer="709" w:gutter="0"/>
          <w:cols w:space="708"/>
          <w:titlePg/>
          <w:docGrid w:linePitch="360"/>
        </w:sectPr>
      </w:pPr>
    </w:p>
    <w:p w:rsidR="00EF5069" w:rsidRPr="00AD4626" w:rsidRDefault="00EF5069" w:rsidP="00EF5069">
      <w:pPr>
        <w:spacing w:before="0" w:after="0"/>
        <w:ind w:firstLine="0"/>
        <w:rPr>
          <w:b/>
        </w:rPr>
      </w:pPr>
    </w:p>
    <w:sectPr w:rsidR="00EF5069" w:rsidRPr="00AD4626" w:rsidSect="007551CB">
      <w:type w:val="continuous"/>
      <w:pgSz w:w="11906" w:h="16838"/>
      <w:pgMar w:top="1417" w:right="1841" w:bottom="1417" w:left="1701" w:header="708" w:footer="708" w:gutter="0"/>
      <w:cols w:num="2" w:space="14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EFA" w:rsidRDefault="00D75EFA" w:rsidP="00B71E09">
      <w:r>
        <w:separator/>
      </w:r>
    </w:p>
  </w:endnote>
  <w:endnote w:type="continuationSeparator" w:id="0">
    <w:p w:rsidR="00D75EFA" w:rsidRDefault="00D75EFA" w:rsidP="00B7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FA" w:rsidRDefault="00D75EFA">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75EFA" w:rsidRDefault="00D75EFA">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39182"/>
      <w:docPartObj>
        <w:docPartGallery w:val="Page Numbers (Bottom of Page)"/>
        <w:docPartUnique/>
      </w:docPartObj>
    </w:sdtPr>
    <w:sdtContent>
      <w:sdt>
        <w:sdtPr>
          <w:id w:val="226658406"/>
          <w:docPartObj>
            <w:docPartGallery w:val="Page Numbers (Top of Page)"/>
            <w:docPartUnique/>
          </w:docPartObj>
        </w:sdtPr>
        <w:sdtContent>
          <w:p w:rsidR="00D75EFA" w:rsidRDefault="00D75EFA">
            <w:pPr>
              <w:pStyle w:val="Rodap"/>
              <w:jc w:val="right"/>
            </w:pPr>
            <w:r w:rsidRPr="008B73EC">
              <w:rPr>
                <w:sz w:val="20"/>
              </w:rPr>
              <w:t xml:space="preserve">Página </w:t>
            </w:r>
            <w:r w:rsidRPr="008B73EC">
              <w:rPr>
                <w:b/>
                <w:bCs/>
                <w:sz w:val="20"/>
              </w:rPr>
              <w:fldChar w:fldCharType="begin"/>
            </w:r>
            <w:r w:rsidRPr="008B73EC">
              <w:rPr>
                <w:b/>
                <w:bCs/>
                <w:sz w:val="20"/>
              </w:rPr>
              <w:instrText>PAGE</w:instrText>
            </w:r>
            <w:r w:rsidRPr="008B73EC">
              <w:rPr>
                <w:b/>
                <w:bCs/>
                <w:sz w:val="20"/>
              </w:rPr>
              <w:fldChar w:fldCharType="separate"/>
            </w:r>
            <w:r w:rsidR="001E6480">
              <w:rPr>
                <w:b/>
                <w:bCs/>
                <w:noProof/>
                <w:sz w:val="20"/>
              </w:rPr>
              <w:t>2</w:t>
            </w:r>
            <w:r w:rsidRPr="008B73EC">
              <w:rPr>
                <w:b/>
                <w:bCs/>
                <w:sz w:val="20"/>
              </w:rPr>
              <w:fldChar w:fldCharType="end"/>
            </w:r>
            <w:r w:rsidRPr="008B73EC">
              <w:rPr>
                <w:sz w:val="20"/>
              </w:rPr>
              <w:t xml:space="preserve"> de </w:t>
            </w:r>
            <w:r w:rsidRPr="008B73EC">
              <w:rPr>
                <w:b/>
                <w:bCs/>
                <w:sz w:val="20"/>
              </w:rPr>
              <w:fldChar w:fldCharType="begin"/>
            </w:r>
            <w:r w:rsidRPr="008B73EC">
              <w:rPr>
                <w:b/>
                <w:bCs/>
                <w:sz w:val="20"/>
              </w:rPr>
              <w:instrText>NUMPAGES</w:instrText>
            </w:r>
            <w:r w:rsidRPr="008B73EC">
              <w:rPr>
                <w:b/>
                <w:bCs/>
                <w:sz w:val="20"/>
              </w:rPr>
              <w:fldChar w:fldCharType="separate"/>
            </w:r>
            <w:r w:rsidR="001E6480">
              <w:rPr>
                <w:b/>
                <w:bCs/>
                <w:noProof/>
                <w:sz w:val="20"/>
              </w:rPr>
              <w:t>24</w:t>
            </w:r>
            <w:r w:rsidRPr="008B73EC">
              <w:rPr>
                <w:b/>
                <w:bCs/>
                <w:sz w:val="20"/>
              </w:rPr>
              <w:fldChar w:fldCharType="end"/>
            </w:r>
          </w:p>
        </w:sdtContent>
      </w:sdt>
    </w:sdtContent>
  </w:sdt>
  <w:p w:rsidR="00D75EFA" w:rsidRDefault="00D75EFA">
    <w:pPr>
      <w:pStyle w:val="Rodap"/>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67097"/>
      <w:docPartObj>
        <w:docPartGallery w:val="Page Numbers (Bottom of Page)"/>
        <w:docPartUnique/>
      </w:docPartObj>
    </w:sdtPr>
    <w:sdtContent>
      <w:sdt>
        <w:sdtPr>
          <w:id w:val="250863072"/>
          <w:docPartObj>
            <w:docPartGallery w:val="Page Numbers (Top of Page)"/>
            <w:docPartUnique/>
          </w:docPartObj>
        </w:sdtPr>
        <w:sdtContent>
          <w:p w:rsidR="00D75EFA" w:rsidRDefault="00D75EFA">
            <w:pPr>
              <w:pStyle w:val="Rodap"/>
              <w:jc w:val="right"/>
            </w:pPr>
            <w:r w:rsidRPr="008B73EC">
              <w:rPr>
                <w:sz w:val="20"/>
              </w:rPr>
              <w:t xml:space="preserve">Página </w:t>
            </w:r>
            <w:r w:rsidRPr="008B73EC">
              <w:rPr>
                <w:b/>
                <w:bCs/>
                <w:sz w:val="20"/>
              </w:rPr>
              <w:fldChar w:fldCharType="begin"/>
            </w:r>
            <w:r w:rsidRPr="008B73EC">
              <w:rPr>
                <w:b/>
                <w:bCs/>
                <w:sz w:val="20"/>
              </w:rPr>
              <w:instrText>PAGE</w:instrText>
            </w:r>
            <w:r w:rsidRPr="008B73EC">
              <w:rPr>
                <w:b/>
                <w:bCs/>
                <w:sz w:val="20"/>
              </w:rPr>
              <w:fldChar w:fldCharType="separate"/>
            </w:r>
            <w:r w:rsidR="001E6480">
              <w:rPr>
                <w:b/>
                <w:bCs/>
                <w:noProof/>
                <w:sz w:val="20"/>
              </w:rPr>
              <w:t>1</w:t>
            </w:r>
            <w:r w:rsidRPr="008B73EC">
              <w:rPr>
                <w:b/>
                <w:bCs/>
                <w:sz w:val="20"/>
              </w:rPr>
              <w:fldChar w:fldCharType="end"/>
            </w:r>
            <w:r w:rsidRPr="008B73EC">
              <w:rPr>
                <w:sz w:val="20"/>
              </w:rPr>
              <w:t xml:space="preserve"> de </w:t>
            </w:r>
            <w:r w:rsidRPr="008B73EC">
              <w:rPr>
                <w:b/>
                <w:bCs/>
                <w:sz w:val="20"/>
              </w:rPr>
              <w:fldChar w:fldCharType="begin"/>
            </w:r>
            <w:r w:rsidRPr="008B73EC">
              <w:rPr>
                <w:b/>
                <w:bCs/>
                <w:sz w:val="20"/>
              </w:rPr>
              <w:instrText>NUMPAGES</w:instrText>
            </w:r>
            <w:r w:rsidRPr="008B73EC">
              <w:rPr>
                <w:b/>
                <w:bCs/>
                <w:sz w:val="20"/>
              </w:rPr>
              <w:fldChar w:fldCharType="separate"/>
            </w:r>
            <w:r w:rsidR="001E6480">
              <w:rPr>
                <w:b/>
                <w:bCs/>
                <w:noProof/>
                <w:sz w:val="20"/>
              </w:rPr>
              <w:t>24</w:t>
            </w:r>
            <w:r w:rsidRPr="008B73EC">
              <w:rPr>
                <w:b/>
                <w:bCs/>
                <w:sz w:val="20"/>
              </w:rPr>
              <w:fldChar w:fldCharType="end"/>
            </w:r>
          </w:p>
        </w:sdtContent>
      </w:sdt>
    </w:sdtContent>
  </w:sdt>
  <w:p w:rsidR="00D75EFA" w:rsidRDefault="00D75EFA" w:rsidP="00372728">
    <w:pPr>
      <w:pStyle w:val="Rodap"/>
      <w:tabs>
        <w:tab w:val="clear" w:pos="4419"/>
        <w:tab w:val="clear" w:pos="8838"/>
        <w:tab w:val="left" w:pos="6812"/>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EFA" w:rsidRDefault="00D75EFA" w:rsidP="00B71E09">
      <w:r>
        <w:separator/>
      </w:r>
    </w:p>
  </w:footnote>
  <w:footnote w:type="continuationSeparator" w:id="0">
    <w:p w:rsidR="00D75EFA" w:rsidRDefault="00D75EFA" w:rsidP="00B71E09">
      <w:r>
        <w:continuationSeparator/>
      </w:r>
    </w:p>
  </w:footnote>
  <w:footnote w:id="1">
    <w:p w:rsidR="00D75EFA" w:rsidRPr="0013278A" w:rsidRDefault="00D75EFA" w:rsidP="0013278A">
      <w:pPr>
        <w:pStyle w:val="Textodenotaderodap"/>
        <w:ind w:firstLine="0"/>
        <w:rPr>
          <w:i/>
        </w:rPr>
      </w:pPr>
      <w:r w:rsidRPr="00AD4626">
        <w:rPr>
          <w:rStyle w:val="Refdenotaderodap"/>
        </w:rPr>
        <w:footnoteRef/>
      </w:r>
      <w:r w:rsidRPr="00AD4626">
        <w:t xml:space="preserve"> </w:t>
      </w:r>
      <w:r w:rsidRPr="00AD4626">
        <w:rPr>
          <w:i/>
          <w:sz w:val="18"/>
          <w:szCs w:val="18"/>
        </w:rPr>
        <w:t>A contabilização destas horas (</w:t>
      </w:r>
      <w:proofErr w:type="gramStart"/>
      <w:r w:rsidRPr="00AD4626">
        <w:rPr>
          <w:i/>
          <w:sz w:val="18"/>
          <w:szCs w:val="18"/>
        </w:rPr>
        <w:t>d.</w:t>
      </w:r>
      <w:proofErr w:type="gramEnd"/>
      <w:r w:rsidRPr="00AD4626">
        <w:rPr>
          <w:i/>
          <w:sz w:val="18"/>
          <w:szCs w:val="18"/>
        </w:rPr>
        <w:t>2 – “</w:t>
      </w:r>
      <w:proofErr w:type="spellStart"/>
      <w:r w:rsidRPr="00AD4626">
        <w:rPr>
          <w:i/>
          <w:sz w:val="18"/>
          <w:szCs w:val="18"/>
        </w:rPr>
        <w:t>pilotnotflying</w:t>
      </w:r>
      <w:proofErr w:type="spellEnd"/>
      <w:r w:rsidRPr="00AD4626">
        <w:rPr>
          <w:i/>
          <w:sz w:val="18"/>
          <w:szCs w:val="18"/>
        </w:rPr>
        <w:t>”) podem ocorrer quando, em treinamento em dupla, o outro servidor policial estiver na condição do item d.1 (“</w:t>
      </w:r>
      <w:proofErr w:type="spellStart"/>
      <w:r w:rsidRPr="00AD4626">
        <w:rPr>
          <w:i/>
          <w:sz w:val="18"/>
          <w:szCs w:val="18"/>
        </w:rPr>
        <w:t>pilotflying</w:t>
      </w:r>
      <w:proofErr w:type="spellEnd"/>
      <w:r w:rsidRPr="00AD4626">
        <w:rPr>
          <w:i/>
          <w:sz w:val="18"/>
          <w:szCs w:val="18"/>
        </w:rPr>
        <w:t>”).</w:t>
      </w:r>
    </w:p>
  </w:footnote>
  <w:footnote w:id="2">
    <w:p w:rsidR="00D75EFA" w:rsidRPr="00282364" w:rsidRDefault="00D75EFA" w:rsidP="007551CB">
      <w:pPr>
        <w:pStyle w:val="Textodenotaderodap"/>
        <w:ind w:firstLine="0"/>
        <w:rPr>
          <w:i/>
          <w:sz w:val="18"/>
          <w:szCs w:val="18"/>
        </w:rPr>
      </w:pPr>
      <w:r w:rsidRPr="007551CB">
        <w:rPr>
          <w:rStyle w:val="Refdenotaderodap"/>
          <w:sz w:val="18"/>
          <w:szCs w:val="18"/>
        </w:rPr>
        <w:footnoteRef/>
      </w:r>
      <w:r w:rsidRPr="007551CB">
        <w:rPr>
          <w:sz w:val="18"/>
          <w:szCs w:val="18"/>
        </w:rPr>
        <w:t xml:space="preserve"> </w:t>
      </w:r>
      <w:r w:rsidRPr="00282364">
        <w:rPr>
          <w:i/>
          <w:sz w:val="18"/>
          <w:szCs w:val="18"/>
        </w:rPr>
        <w:t>“</w:t>
      </w:r>
      <w:proofErr w:type="gramStart"/>
      <w:r w:rsidRPr="00282364">
        <w:rPr>
          <w:i/>
          <w:sz w:val="18"/>
          <w:szCs w:val="18"/>
        </w:rPr>
        <w:t>61.213 ...</w:t>
      </w:r>
      <w:proofErr w:type="gramEnd"/>
      <w:r w:rsidRPr="00282364">
        <w:rPr>
          <w:i/>
          <w:sz w:val="18"/>
          <w:szCs w:val="18"/>
        </w:rPr>
        <w:t>...........................................(a) ......................................................(3) ......................................................</w:t>
      </w:r>
    </w:p>
    <w:p w:rsidR="00D75EFA" w:rsidRPr="007551CB" w:rsidRDefault="00D75EFA" w:rsidP="007551CB">
      <w:pPr>
        <w:pStyle w:val="Textodenotaderodap"/>
        <w:ind w:firstLine="0"/>
        <w:rPr>
          <w:sz w:val="18"/>
          <w:szCs w:val="18"/>
        </w:rPr>
      </w:pPr>
      <w:r w:rsidRPr="00282364">
        <w:rPr>
          <w:i/>
          <w:sz w:val="18"/>
          <w:szCs w:val="18"/>
        </w:rPr>
        <w:t>(</w:t>
      </w:r>
      <w:proofErr w:type="spellStart"/>
      <w:r w:rsidRPr="00282364">
        <w:rPr>
          <w:i/>
          <w:sz w:val="18"/>
          <w:szCs w:val="18"/>
        </w:rPr>
        <w:t>ii</w:t>
      </w:r>
      <w:proofErr w:type="spellEnd"/>
      <w:r w:rsidRPr="00282364">
        <w:rPr>
          <w:i/>
          <w:sz w:val="18"/>
          <w:szCs w:val="18"/>
        </w:rPr>
        <w:t>) O exame de proficiência deve ser realizado em simulador de voo nível C ou D, qualificado e aprovado pela ANAC, correspondente à habilitação de tipo requerida. Caso seja realizado em simulador nível C, o exame de proficiência para concessão de habilitação de tipo deve ser seguido de exame complementar em uma aeronave do modelo correspondente à habilitação requerida. Os exames de proficiência para revalidação ou requalificação de habilitação de tipo podem ser realizados integralmente em simulador de voo nível C ou D.</w:t>
      </w:r>
    </w:p>
  </w:footnote>
  <w:footnote w:id="3">
    <w:p w:rsidR="00D75EFA" w:rsidRPr="00282364" w:rsidRDefault="00D75EFA" w:rsidP="00282364">
      <w:pPr>
        <w:pStyle w:val="PargrafodaLista"/>
        <w:spacing w:before="0" w:after="0" w:line="240" w:lineRule="auto"/>
        <w:ind w:left="0" w:firstLine="0"/>
        <w:rPr>
          <w:i/>
          <w:sz w:val="18"/>
          <w:szCs w:val="18"/>
          <w:shd w:val="clear" w:color="auto" w:fill="FFFFFF"/>
        </w:rPr>
      </w:pPr>
      <w:r>
        <w:rPr>
          <w:rStyle w:val="Refdenotaderodap"/>
        </w:rPr>
        <w:footnoteRef/>
      </w:r>
      <w:r>
        <w:t xml:space="preserve"> </w:t>
      </w:r>
      <w:r w:rsidRPr="00282364">
        <w:rPr>
          <w:i/>
          <w:sz w:val="18"/>
          <w:szCs w:val="18"/>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75EFA" w:rsidRDefault="00D75EFA">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FA" w:rsidRDefault="00D75EFA">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75EFA" w:rsidRDefault="00D75EFA">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FA" w:rsidRPr="002279BE" w:rsidRDefault="00D75EFA" w:rsidP="002279BE">
    <w:pPr>
      <w:pBdr>
        <w:bottom w:val="single" w:sz="12" w:space="2" w:color="auto"/>
      </w:pBdr>
      <w:tabs>
        <w:tab w:val="center" w:pos="4419"/>
        <w:tab w:val="right" w:pos="8838"/>
        <w:tab w:val="right" w:pos="9072"/>
      </w:tabs>
      <w:ind w:firstLine="0"/>
      <w:jc w:val="center"/>
      <w:rPr>
        <w:sz w:val="16"/>
        <w:szCs w:val="16"/>
      </w:rPr>
    </w:pPr>
    <w:r>
      <w:rPr>
        <w:b/>
        <w:i/>
        <w:sz w:val="20"/>
      </w:rPr>
      <w:t>Continuação Termo de Referência:</w:t>
    </w:r>
    <w:r w:rsidRPr="002279BE">
      <w:rPr>
        <w:b/>
        <w:i/>
        <w:sz w:val="20"/>
      </w:rPr>
      <w:t xml:space="preserve"> </w:t>
    </w:r>
    <w:r>
      <w:rPr>
        <w:b/>
        <w:i/>
        <w:sz w:val="20"/>
      </w:rPr>
      <w:t>Treinamento Inicial - ERJ-145</w:t>
    </w:r>
    <w:r w:rsidRPr="002279BE">
      <w:rPr>
        <w:b/>
        <w:i/>
        <w:sz w:val="2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FA" w:rsidRDefault="00D75EFA" w:rsidP="00372728">
    <w:pPr>
      <w:spacing w:before="0" w:after="0" w:line="480" w:lineRule="auto"/>
      <w:ind w:firstLine="0"/>
      <w:rPr>
        <w:b/>
        <w:bCs/>
        <w:sz w:val="16"/>
        <w:szCs w:val="16"/>
      </w:rPr>
    </w:pPr>
    <w:r w:rsidRPr="002279BE">
      <w:rPr>
        <w:b/>
        <w:bCs/>
        <w:noProof/>
        <w:sz w:val="16"/>
        <w:szCs w:val="16"/>
      </w:rPr>
      <w:drawing>
        <wp:anchor distT="0" distB="0" distL="114300" distR="114300" simplePos="0" relativeHeight="251659264" behindDoc="0" locked="0" layoutInCell="1" allowOverlap="1" wp14:anchorId="38257737" wp14:editId="105B3B25">
          <wp:simplePos x="0" y="0"/>
          <wp:positionH relativeFrom="column">
            <wp:posOffset>2339960</wp:posOffset>
          </wp:positionH>
          <wp:positionV relativeFrom="paragraph">
            <wp:posOffset>-127096</wp:posOffset>
          </wp:positionV>
          <wp:extent cx="510638" cy="560444"/>
          <wp:effectExtent l="0" t="0" r="3810" b="0"/>
          <wp:wrapNone/>
          <wp:docPr id="1" name="Imagem 1" descr="repcolor_o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repcolor_otm"/>
                  <pic:cNvPicPr>
                    <a:picLocks noChangeAspect="1" noChangeArrowheads="1"/>
                  </pic:cNvPicPr>
                </pic:nvPicPr>
                <pic:blipFill>
                  <a:blip r:embed="rId1" cstate="print"/>
                  <a:srcRect/>
                  <a:stretch>
                    <a:fillRect/>
                  </a:stretch>
                </pic:blipFill>
                <pic:spPr bwMode="auto">
                  <a:xfrm>
                    <a:off x="0" y="0"/>
                    <a:ext cx="515324" cy="565587"/>
                  </a:xfrm>
                  <a:prstGeom prst="rect">
                    <a:avLst/>
                  </a:prstGeom>
                  <a:noFill/>
                </pic:spPr>
              </pic:pic>
            </a:graphicData>
          </a:graphic>
          <wp14:sizeRelH relativeFrom="margin">
            <wp14:pctWidth>0</wp14:pctWidth>
          </wp14:sizeRelH>
          <wp14:sizeRelV relativeFrom="margin">
            <wp14:pctHeight>0</wp14:pctHeight>
          </wp14:sizeRelV>
        </wp:anchor>
      </w:drawing>
    </w:r>
  </w:p>
  <w:p w:rsidR="00D75EFA" w:rsidRDefault="00D75EFA" w:rsidP="00372728">
    <w:pPr>
      <w:spacing w:before="0" w:after="0" w:line="480" w:lineRule="auto"/>
      <w:ind w:firstLine="0"/>
      <w:rPr>
        <w:b/>
        <w:bCs/>
        <w:sz w:val="16"/>
        <w:szCs w:val="16"/>
      </w:rPr>
    </w:pPr>
  </w:p>
  <w:p w:rsidR="00D75EFA" w:rsidRPr="002279BE" w:rsidRDefault="00D75EFA" w:rsidP="00372728">
    <w:pPr>
      <w:spacing w:before="0" w:after="0" w:line="240" w:lineRule="auto"/>
      <w:ind w:firstLine="0"/>
      <w:jc w:val="center"/>
      <w:rPr>
        <w:sz w:val="16"/>
        <w:szCs w:val="16"/>
      </w:rPr>
    </w:pPr>
    <w:r w:rsidRPr="002279BE">
      <w:rPr>
        <w:sz w:val="16"/>
        <w:szCs w:val="16"/>
      </w:rPr>
      <w:t>MJ-DEPARTAMENTO DE POLÍCIA FEDERAL</w:t>
    </w:r>
  </w:p>
  <w:p w:rsidR="00D75EFA" w:rsidRPr="002279BE" w:rsidRDefault="00D75EFA" w:rsidP="00372728">
    <w:pPr>
      <w:spacing w:before="0" w:after="0" w:line="240" w:lineRule="auto"/>
      <w:ind w:firstLine="0"/>
      <w:jc w:val="center"/>
      <w:rPr>
        <w:bCs/>
        <w:sz w:val="16"/>
        <w:szCs w:val="16"/>
      </w:rPr>
    </w:pPr>
    <w:r w:rsidRPr="002279BE">
      <w:rPr>
        <w:bCs/>
        <w:sz w:val="16"/>
        <w:szCs w:val="16"/>
      </w:rPr>
      <w:t>DIRETORIA EXECUTIVA</w:t>
    </w:r>
  </w:p>
  <w:p w:rsidR="00D75EFA" w:rsidRPr="002279BE" w:rsidRDefault="00D75EFA" w:rsidP="00372728">
    <w:pPr>
      <w:spacing w:before="0" w:after="0" w:line="240" w:lineRule="auto"/>
      <w:ind w:firstLine="0"/>
      <w:jc w:val="center"/>
      <w:rPr>
        <w:bCs/>
        <w:sz w:val="16"/>
        <w:szCs w:val="16"/>
      </w:rPr>
    </w:pPr>
    <w:r w:rsidRPr="002279BE">
      <w:rPr>
        <w:bCs/>
        <w:sz w:val="16"/>
        <w:szCs w:val="16"/>
      </w:rPr>
      <w:t>COORDENAÇÃO DE AVIAÇÃO OPERACIONAL</w:t>
    </w:r>
  </w:p>
  <w:p w:rsidR="00D75EFA" w:rsidRPr="002279BE" w:rsidRDefault="00D75EFA" w:rsidP="00372728">
    <w:pPr>
      <w:spacing w:before="0" w:after="0" w:line="240" w:lineRule="auto"/>
      <w:ind w:firstLine="0"/>
      <w:jc w:val="center"/>
      <w:outlineLvl w:val="6"/>
      <w:rPr>
        <w:sz w:val="16"/>
        <w:szCs w:val="16"/>
      </w:rPr>
    </w:pPr>
    <w:r w:rsidRPr="002279BE">
      <w:rPr>
        <w:sz w:val="16"/>
        <w:szCs w:val="16"/>
      </w:rPr>
      <w:t xml:space="preserve">Aeroporto Internacional de Brasília - Setor de Hangares- nº 13/14 – Brasília/DF CEP 71608-900 </w:t>
    </w:r>
  </w:p>
  <w:p w:rsidR="00D75EFA" w:rsidRPr="002279BE" w:rsidRDefault="00D75EFA" w:rsidP="00372728">
    <w:pPr>
      <w:pBdr>
        <w:bottom w:val="single" w:sz="12" w:space="4" w:color="auto"/>
      </w:pBdr>
      <w:tabs>
        <w:tab w:val="center" w:pos="4419"/>
        <w:tab w:val="right" w:pos="8838"/>
      </w:tabs>
      <w:spacing w:before="0" w:after="0" w:line="240" w:lineRule="auto"/>
      <w:ind w:firstLine="0"/>
      <w:jc w:val="center"/>
      <w:rPr>
        <w:sz w:val="16"/>
        <w:szCs w:val="16"/>
      </w:rPr>
    </w:pPr>
    <w:r w:rsidRPr="002279BE">
      <w:rPr>
        <w:sz w:val="16"/>
        <w:szCs w:val="16"/>
      </w:rPr>
      <w:t>Telefone: 61 2024 9542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F279D"/>
    <w:multiLevelType w:val="multilevel"/>
    <w:tmpl w:val="53CADFA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37060E0"/>
    <w:multiLevelType w:val="multilevel"/>
    <w:tmpl w:val="C9C29B1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pStyle w:val="Ttulo3"/>
      <w:lvlText w:val="%1.%2.%3."/>
      <w:lvlJc w:val="left"/>
      <w:pPr>
        <w:ind w:left="1214" w:hanging="50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b/>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67E2453"/>
    <w:multiLevelType w:val="multilevel"/>
    <w:tmpl w:val="AD760C1A"/>
    <w:lvl w:ilvl="0">
      <w:start w:val="12"/>
      <w:numFmt w:val="decimal"/>
      <w:lvlText w:val="%1."/>
      <w:lvlJc w:val="left"/>
      <w:pPr>
        <w:ind w:left="360" w:hanging="360"/>
      </w:pPr>
      <w:rPr>
        <w:rFonts w:hint="default"/>
      </w:rPr>
    </w:lvl>
    <w:lvl w:ilvl="1">
      <w:start w:val="13"/>
      <w:numFmt w:val="decimal"/>
      <w:lvlText w:val="%1.%2."/>
      <w:lvlJc w:val="left"/>
      <w:pPr>
        <w:ind w:left="432" w:hanging="432"/>
      </w:pPr>
      <w:rPr>
        <w:rFonts w:hint="default"/>
        <w:b/>
        <w:i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A7773CB"/>
    <w:multiLevelType w:val="multilevel"/>
    <w:tmpl w:val="1F9E3D26"/>
    <w:lvl w:ilvl="0">
      <w:start w:val="2"/>
      <w:numFmt w:val="decimal"/>
      <w:lvlText w:val="%1."/>
      <w:lvlJc w:val="left"/>
      <w:pPr>
        <w:ind w:left="1068" w:hanging="360"/>
      </w:pPr>
      <w:rPr>
        <w:rFonts w:hint="default"/>
        <w:b/>
      </w:rPr>
    </w:lvl>
    <w:lvl w:ilvl="1">
      <w:start w:val="1"/>
      <w:numFmt w:val="decimal"/>
      <w:pStyle w:val="SemEspaamento"/>
      <w:lvlText w:val="%1.%2."/>
      <w:lvlJc w:val="left"/>
      <w:pPr>
        <w:ind w:left="1500"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32" w:hanging="504"/>
      </w:pPr>
      <w:rPr>
        <w:rFonts w:hint="default"/>
        <w:b/>
      </w:rPr>
    </w:lvl>
    <w:lvl w:ilvl="3">
      <w:start w:val="1"/>
      <w:numFmt w:val="decimal"/>
      <w:lvlText w:val="%1.%2.%3.%4."/>
      <w:lvlJc w:val="left"/>
      <w:pPr>
        <w:ind w:left="2436" w:hanging="648"/>
      </w:pPr>
      <w:rPr>
        <w:rFonts w:hint="default"/>
        <w:b/>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4">
    <w:nsid w:val="1B802A7B"/>
    <w:multiLevelType w:val="multilevel"/>
    <w:tmpl w:val="E50C9A92"/>
    <w:lvl w:ilvl="0">
      <w:start w:val="1"/>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5">
    <w:nsid w:val="1D5C100D"/>
    <w:multiLevelType w:val="multilevel"/>
    <w:tmpl w:val="8B78E960"/>
    <w:lvl w:ilvl="0">
      <w:start w:val="11"/>
      <w:numFmt w:val="decimal"/>
      <w:lvlText w:val="%1."/>
      <w:lvlJc w:val="left"/>
      <w:pPr>
        <w:ind w:left="360" w:hanging="360"/>
      </w:pPr>
      <w:rPr>
        <w:rFonts w:hint="default"/>
      </w:rPr>
    </w:lvl>
    <w:lvl w:ilvl="1">
      <w:start w:val="1"/>
      <w:numFmt w:val="decimal"/>
      <w:lvlText w:val="%1.%2."/>
      <w:lvlJc w:val="left"/>
      <w:pPr>
        <w:ind w:left="432" w:hanging="432"/>
      </w:pPr>
      <w:rPr>
        <w:rFonts w:hint="default"/>
        <w:b/>
        <w:i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FC74437"/>
    <w:multiLevelType w:val="multilevel"/>
    <w:tmpl w:val="6D9695B0"/>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4B076E"/>
    <w:multiLevelType w:val="hybridMultilevel"/>
    <w:tmpl w:val="5FFA8058"/>
    <w:lvl w:ilvl="0" w:tplc="470C1CE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2AAC4610"/>
    <w:multiLevelType w:val="multilevel"/>
    <w:tmpl w:val="DB86637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C521102"/>
    <w:multiLevelType w:val="multilevel"/>
    <w:tmpl w:val="568CB05A"/>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E4F4D03"/>
    <w:multiLevelType w:val="multilevel"/>
    <w:tmpl w:val="D1D67E80"/>
    <w:lvl w:ilvl="0">
      <w:start w:val="13"/>
      <w:numFmt w:val="decimal"/>
      <w:lvlText w:val="%1"/>
      <w:lvlJc w:val="left"/>
      <w:pPr>
        <w:ind w:left="420" w:hanging="420"/>
      </w:pPr>
      <w:rPr>
        <w:rFonts w:hint="default"/>
        <w:sz w:val="24"/>
      </w:rPr>
    </w:lvl>
    <w:lvl w:ilvl="1">
      <w:start w:val="1"/>
      <w:numFmt w:val="decimal"/>
      <w:lvlText w:val="%1.%2"/>
      <w:lvlJc w:val="left"/>
      <w:pPr>
        <w:ind w:left="420" w:hanging="420"/>
      </w:pPr>
      <w:rPr>
        <w:rFonts w:hint="default"/>
        <w:b/>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11">
    <w:nsid w:val="330E4FAF"/>
    <w:multiLevelType w:val="multilevel"/>
    <w:tmpl w:val="7E526E8C"/>
    <w:lvl w:ilvl="0">
      <w:start w:val="11"/>
      <w:numFmt w:val="decimal"/>
      <w:lvlText w:val="%1"/>
      <w:lvlJc w:val="left"/>
      <w:pPr>
        <w:ind w:left="420" w:hanging="420"/>
      </w:pPr>
      <w:rPr>
        <w:rFonts w:hint="default"/>
      </w:rPr>
    </w:lvl>
    <w:lvl w:ilvl="1">
      <w:start w:val="1"/>
      <w:numFmt w:val="decimal"/>
      <w:lvlText w:val="%1.%2"/>
      <w:lvlJc w:val="left"/>
      <w:pPr>
        <w:ind w:left="1488" w:hanging="420"/>
      </w:pPr>
      <w:rPr>
        <w:rFonts w:hint="default"/>
        <w:b/>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2">
    <w:nsid w:val="47AA1B82"/>
    <w:multiLevelType w:val="hybridMultilevel"/>
    <w:tmpl w:val="A3D6D1B2"/>
    <w:lvl w:ilvl="0" w:tplc="F06CEA5E">
      <w:start w:val="1"/>
      <w:numFmt w:val="lowerLetter"/>
      <w:lvlText w:val="%1)"/>
      <w:lvlJc w:val="left"/>
      <w:pPr>
        <w:ind w:left="720" w:hanging="360"/>
      </w:pPr>
      <w:rPr>
        <w:rFonts w:hint="default"/>
        <w:i/>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9BC06A0"/>
    <w:multiLevelType w:val="multilevel"/>
    <w:tmpl w:val="AF921126"/>
    <w:lvl w:ilvl="0">
      <w:start w:val="13"/>
      <w:numFmt w:val="decimal"/>
      <w:lvlText w:val="%1."/>
      <w:lvlJc w:val="left"/>
      <w:pPr>
        <w:ind w:left="360" w:hanging="360"/>
      </w:pPr>
      <w:rPr>
        <w:rFonts w:hint="default"/>
      </w:rPr>
    </w:lvl>
    <w:lvl w:ilvl="1">
      <w:start w:val="13"/>
      <w:numFmt w:val="decimal"/>
      <w:lvlText w:val="%1.%2."/>
      <w:lvlJc w:val="left"/>
      <w:pPr>
        <w:ind w:left="432" w:hanging="432"/>
      </w:pPr>
      <w:rPr>
        <w:rFonts w:hint="default"/>
        <w:b/>
        <w:i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AE87842"/>
    <w:multiLevelType w:val="hybridMultilevel"/>
    <w:tmpl w:val="43429348"/>
    <w:lvl w:ilvl="0" w:tplc="BE925F28">
      <w:start w:val="1"/>
      <w:numFmt w:val="lowerLetter"/>
      <w:lvlText w:val="%1)"/>
      <w:lvlJc w:val="left"/>
      <w:pPr>
        <w:ind w:left="2138" w:hanging="360"/>
      </w:pPr>
      <w:rPr>
        <w:b/>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5">
    <w:nsid w:val="4B12425B"/>
    <w:multiLevelType w:val="multilevel"/>
    <w:tmpl w:val="73DC259C"/>
    <w:lvl w:ilvl="0">
      <w:start w:val="18"/>
      <w:numFmt w:val="decimal"/>
      <w:lvlText w:val="%1."/>
      <w:lvlJc w:val="left"/>
      <w:pPr>
        <w:ind w:left="660" w:hanging="660"/>
      </w:pPr>
      <w:rPr>
        <w:rFonts w:hint="default"/>
      </w:rPr>
    </w:lvl>
    <w:lvl w:ilvl="1">
      <w:start w:val="6"/>
      <w:numFmt w:val="decimal"/>
      <w:lvlText w:val="%1.%2."/>
      <w:lvlJc w:val="left"/>
      <w:pPr>
        <w:ind w:left="1020" w:hanging="6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DCA735C"/>
    <w:multiLevelType w:val="multilevel"/>
    <w:tmpl w:val="9BCA4406"/>
    <w:styleLink w:val="Style1"/>
    <w:lvl w:ilvl="0">
      <w:start w:val="1"/>
      <w:numFmt w:val="decimal"/>
      <w:lvlText w:val="%1."/>
      <w:lvlJc w:val="left"/>
      <w:pPr>
        <w:ind w:left="360" w:hanging="360"/>
      </w:pPr>
      <w:rPr>
        <w:b/>
      </w:rPr>
    </w:lvl>
    <w:lvl w:ilvl="1">
      <w:start w:val="1"/>
      <w:numFmt w:val="decimal"/>
      <w:lvlText w:val="%1.%2."/>
      <w:lvlJc w:val="left"/>
      <w:pPr>
        <w:ind w:left="716" w:hanging="432"/>
      </w:pPr>
      <w:rPr>
        <w:b/>
        <w:i w:val="0"/>
      </w:rPr>
    </w:lvl>
    <w:lvl w:ilvl="2">
      <w:start w:val="1"/>
      <w:numFmt w:val="decimal"/>
      <w:lvlText w:val="%1.%2.%3."/>
      <w:lvlJc w:val="left"/>
      <w:pPr>
        <w:ind w:left="1224" w:hanging="504"/>
      </w:pPr>
      <w:rPr>
        <w:b/>
      </w:rPr>
    </w:lvl>
    <w:lvl w:ilvl="3">
      <w:start w:val="1"/>
      <w:numFmt w:val="decimal"/>
      <w:lvlText w:val="%1.%2.%3.%4."/>
      <w:lvlJc w:val="left"/>
      <w:pPr>
        <w:ind w:left="1499"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1463192"/>
    <w:multiLevelType w:val="multilevel"/>
    <w:tmpl w:val="EBE08920"/>
    <w:lvl w:ilvl="0">
      <w:start w:val="1"/>
      <w:numFmt w:val="decimal"/>
      <w:lvlText w:val="2.2.2.%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57616744"/>
    <w:multiLevelType w:val="multilevel"/>
    <w:tmpl w:val="03A63C7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C197494"/>
    <w:multiLevelType w:val="multilevel"/>
    <w:tmpl w:val="56E864F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i w:val="0"/>
        <w:strike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7DA5782"/>
    <w:multiLevelType w:val="multilevel"/>
    <w:tmpl w:val="5804E866"/>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2503D8"/>
    <w:multiLevelType w:val="multilevel"/>
    <w:tmpl w:val="7BF039E4"/>
    <w:lvl w:ilvl="0">
      <w:start w:val="1"/>
      <w:numFmt w:val="decimal"/>
      <w:pStyle w:val="Ttulo2"/>
      <w:lvlText w:val="%1."/>
      <w:lvlJc w:val="left"/>
      <w:pPr>
        <w:ind w:left="2138" w:hanging="360"/>
      </w:pPr>
      <w:rPr>
        <w:rFonts w:ascii="Times New Roman" w:hAnsi="Times New Roman" w:cs="Times New Roman" w:hint="default"/>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2138" w:hanging="360"/>
      </w:pPr>
      <w:rPr>
        <w:rFonts w:hint="default"/>
        <w:b/>
      </w:rPr>
    </w:lvl>
    <w:lvl w:ilvl="2">
      <w:start w:val="1"/>
      <w:numFmt w:val="decimal"/>
      <w:isLgl/>
      <w:lvlText w:val="%1.%2.%3."/>
      <w:lvlJc w:val="left"/>
      <w:pPr>
        <w:ind w:left="2498" w:hanging="720"/>
      </w:pPr>
      <w:rPr>
        <w:rFonts w:hint="default"/>
        <w:b/>
      </w:rPr>
    </w:lvl>
    <w:lvl w:ilvl="3">
      <w:start w:val="1"/>
      <w:numFmt w:val="decimal"/>
      <w:isLgl/>
      <w:lvlText w:val="%1.%2.%3.%4."/>
      <w:lvlJc w:val="left"/>
      <w:pPr>
        <w:ind w:left="2498" w:hanging="720"/>
      </w:pPr>
      <w:rPr>
        <w:rFonts w:hint="default"/>
      </w:rPr>
    </w:lvl>
    <w:lvl w:ilvl="4">
      <w:start w:val="1"/>
      <w:numFmt w:val="decimal"/>
      <w:isLgl/>
      <w:lvlText w:val="%1.%2.%3.%4.%5."/>
      <w:lvlJc w:val="left"/>
      <w:pPr>
        <w:ind w:left="2858" w:hanging="1080"/>
      </w:pPr>
      <w:rPr>
        <w:rFonts w:hint="default"/>
      </w:rPr>
    </w:lvl>
    <w:lvl w:ilvl="5">
      <w:start w:val="1"/>
      <w:numFmt w:val="decimal"/>
      <w:isLgl/>
      <w:lvlText w:val="%1.%2.%3.%4.%5.%6."/>
      <w:lvlJc w:val="left"/>
      <w:pPr>
        <w:ind w:left="2858" w:hanging="108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578" w:hanging="1800"/>
      </w:pPr>
      <w:rPr>
        <w:rFonts w:hint="default"/>
      </w:rPr>
    </w:lvl>
  </w:abstractNum>
  <w:abstractNum w:abstractNumId="22">
    <w:nsid w:val="698E4C5B"/>
    <w:multiLevelType w:val="multilevel"/>
    <w:tmpl w:val="41DE3222"/>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3072F4D"/>
    <w:multiLevelType w:val="multilevel"/>
    <w:tmpl w:val="4ABC98A0"/>
    <w:lvl w:ilvl="0">
      <w:start w:val="14"/>
      <w:numFmt w:val="decimal"/>
      <w:lvlText w:val="%1"/>
      <w:lvlJc w:val="left"/>
      <w:pPr>
        <w:ind w:left="420" w:hanging="420"/>
      </w:pPr>
      <w:rPr>
        <w:rFonts w:hint="default"/>
        <w:sz w:val="24"/>
      </w:rPr>
    </w:lvl>
    <w:lvl w:ilvl="1">
      <w:start w:val="1"/>
      <w:numFmt w:val="decimal"/>
      <w:lvlText w:val="%1.%2"/>
      <w:lvlJc w:val="left"/>
      <w:pPr>
        <w:ind w:left="420" w:hanging="420"/>
      </w:pPr>
      <w:rPr>
        <w:rFonts w:hint="default"/>
        <w:b/>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num w:numId="1">
    <w:abstractNumId w:val="12"/>
  </w:num>
  <w:num w:numId="2">
    <w:abstractNumId w:val="7"/>
  </w:num>
  <w:num w:numId="3">
    <w:abstractNumId w:val="21"/>
  </w:num>
  <w:num w:numId="4">
    <w:abstractNumId w:val="3"/>
  </w:num>
  <w:num w:numId="5">
    <w:abstractNumId w:val="1"/>
  </w:num>
  <w:num w:numId="6">
    <w:abstractNumId w:val="14"/>
  </w:num>
  <w:num w:numId="7">
    <w:abstractNumId w:val="16"/>
  </w:num>
  <w:num w:numId="8">
    <w:abstractNumId w:val="5"/>
  </w:num>
  <w:num w:numId="9">
    <w:abstractNumId w:val="2"/>
  </w:num>
  <w:num w:numId="10">
    <w:abstractNumId w:val="13"/>
  </w:num>
  <w:num w:numId="11">
    <w:abstractNumId w:val="10"/>
  </w:num>
  <w:num w:numId="12">
    <w:abstractNumId w:val="11"/>
  </w:num>
  <w:num w:numId="13">
    <w:abstractNumId w:val="0"/>
  </w:num>
  <w:num w:numId="14">
    <w:abstractNumId w:val="22"/>
  </w:num>
  <w:num w:numId="15">
    <w:abstractNumId w:val="4"/>
  </w:num>
  <w:num w:numId="16">
    <w:abstractNumId w:val="17"/>
  </w:num>
  <w:num w:numId="17">
    <w:abstractNumId w:val="19"/>
  </w:num>
  <w:num w:numId="18">
    <w:abstractNumId w:val="8"/>
  </w:num>
  <w:num w:numId="19">
    <w:abstractNumId w:val="18"/>
  </w:num>
  <w:num w:numId="20">
    <w:abstractNumId w:val="23"/>
  </w:num>
  <w:num w:numId="21">
    <w:abstractNumId w:val="20"/>
  </w:num>
  <w:num w:numId="22">
    <w:abstractNumId w:val="15"/>
  </w:num>
  <w:num w:numId="23">
    <w:abstractNumId w:val="6"/>
  </w:num>
  <w:num w:numId="24">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activeWritingStyle w:appName="MSWord" w:lang="pt-BR" w:vendorID="64" w:dllVersion="131078" w:nlCheck="1" w:checkStyle="0"/>
  <w:activeWritingStyle w:appName="MSWord" w:lang="en-US" w:vendorID="64" w:dllVersion="131078" w:nlCheck="1" w:checkStyle="1"/>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C8C"/>
    <w:rsid w:val="00014030"/>
    <w:rsid w:val="00015ABB"/>
    <w:rsid w:val="00016B8E"/>
    <w:rsid w:val="00017AA0"/>
    <w:rsid w:val="00020F9A"/>
    <w:rsid w:val="000216BF"/>
    <w:rsid w:val="000220D2"/>
    <w:rsid w:val="00023C8B"/>
    <w:rsid w:val="00024A5A"/>
    <w:rsid w:val="0002638C"/>
    <w:rsid w:val="000325F4"/>
    <w:rsid w:val="00034D78"/>
    <w:rsid w:val="000360DE"/>
    <w:rsid w:val="00036A1F"/>
    <w:rsid w:val="00037A4D"/>
    <w:rsid w:val="000475B9"/>
    <w:rsid w:val="000514B1"/>
    <w:rsid w:val="00060D2B"/>
    <w:rsid w:val="00065EEE"/>
    <w:rsid w:val="000665F9"/>
    <w:rsid w:val="00070C33"/>
    <w:rsid w:val="000712BF"/>
    <w:rsid w:val="000736A1"/>
    <w:rsid w:val="00074172"/>
    <w:rsid w:val="00074875"/>
    <w:rsid w:val="000816F1"/>
    <w:rsid w:val="00084B60"/>
    <w:rsid w:val="000862A5"/>
    <w:rsid w:val="000933DA"/>
    <w:rsid w:val="000A5CB1"/>
    <w:rsid w:val="000B29E2"/>
    <w:rsid w:val="000B431E"/>
    <w:rsid w:val="000C0089"/>
    <w:rsid w:val="000C160E"/>
    <w:rsid w:val="000C162D"/>
    <w:rsid w:val="000C4BC2"/>
    <w:rsid w:val="000C716E"/>
    <w:rsid w:val="000D3CCC"/>
    <w:rsid w:val="000D46BC"/>
    <w:rsid w:val="000E1C5D"/>
    <w:rsid w:val="000F108F"/>
    <w:rsid w:val="000F11DF"/>
    <w:rsid w:val="000F145F"/>
    <w:rsid w:val="000F508B"/>
    <w:rsid w:val="000F7CAB"/>
    <w:rsid w:val="00104E9B"/>
    <w:rsid w:val="00116289"/>
    <w:rsid w:val="00116861"/>
    <w:rsid w:val="00117A0D"/>
    <w:rsid w:val="00122FEE"/>
    <w:rsid w:val="0012374F"/>
    <w:rsid w:val="0013278A"/>
    <w:rsid w:val="00136210"/>
    <w:rsid w:val="00136B8F"/>
    <w:rsid w:val="001414C7"/>
    <w:rsid w:val="00143944"/>
    <w:rsid w:val="001500D5"/>
    <w:rsid w:val="00156E65"/>
    <w:rsid w:val="00157069"/>
    <w:rsid w:val="0015714D"/>
    <w:rsid w:val="001577AE"/>
    <w:rsid w:val="00164872"/>
    <w:rsid w:val="001662AD"/>
    <w:rsid w:val="001714B0"/>
    <w:rsid w:val="0018255F"/>
    <w:rsid w:val="00183641"/>
    <w:rsid w:val="00184038"/>
    <w:rsid w:val="00191749"/>
    <w:rsid w:val="001952F5"/>
    <w:rsid w:val="001A240D"/>
    <w:rsid w:val="001A25B5"/>
    <w:rsid w:val="001A3EBF"/>
    <w:rsid w:val="001A475A"/>
    <w:rsid w:val="001B12C4"/>
    <w:rsid w:val="001B3C40"/>
    <w:rsid w:val="001B5186"/>
    <w:rsid w:val="001C4A70"/>
    <w:rsid w:val="001C6AF1"/>
    <w:rsid w:val="001C7309"/>
    <w:rsid w:val="001D351C"/>
    <w:rsid w:val="001D7A9E"/>
    <w:rsid w:val="001D7FCA"/>
    <w:rsid w:val="001E6480"/>
    <w:rsid w:val="001F3785"/>
    <w:rsid w:val="00202002"/>
    <w:rsid w:val="00202160"/>
    <w:rsid w:val="002036DE"/>
    <w:rsid w:val="00204386"/>
    <w:rsid w:val="00204FBC"/>
    <w:rsid w:val="00206864"/>
    <w:rsid w:val="002072F8"/>
    <w:rsid w:val="002108CB"/>
    <w:rsid w:val="00217928"/>
    <w:rsid w:val="00220AC6"/>
    <w:rsid w:val="00225787"/>
    <w:rsid w:val="002279BE"/>
    <w:rsid w:val="00235E75"/>
    <w:rsid w:val="00240D04"/>
    <w:rsid w:val="00242F9C"/>
    <w:rsid w:val="002509FF"/>
    <w:rsid w:val="00251FBA"/>
    <w:rsid w:val="00252B9B"/>
    <w:rsid w:val="002555C6"/>
    <w:rsid w:val="002559E6"/>
    <w:rsid w:val="00260183"/>
    <w:rsid w:val="00261C89"/>
    <w:rsid w:val="00263074"/>
    <w:rsid w:val="002740E6"/>
    <w:rsid w:val="00276254"/>
    <w:rsid w:val="00276E04"/>
    <w:rsid w:val="00276E60"/>
    <w:rsid w:val="0027766F"/>
    <w:rsid w:val="00277ABA"/>
    <w:rsid w:val="002805B3"/>
    <w:rsid w:val="00281FB6"/>
    <w:rsid w:val="00282364"/>
    <w:rsid w:val="00282B7F"/>
    <w:rsid w:val="00283CDA"/>
    <w:rsid w:val="002979D3"/>
    <w:rsid w:val="002A13FD"/>
    <w:rsid w:val="002A1402"/>
    <w:rsid w:val="002A2761"/>
    <w:rsid w:val="002A7EE5"/>
    <w:rsid w:val="002B0980"/>
    <w:rsid w:val="002B5254"/>
    <w:rsid w:val="002B5A21"/>
    <w:rsid w:val="002B69BE"/>
    <w:rsid w:val="002C5900"/>
    <w:rsid w:val="002C6291"/>
    <w:rsid w:val="002D1258"/>
    <w:rsid w:val="002D2246"/>
    <w:rsid w:val="002D3EFD"/>
    <w:rsid w:val="002D555C"/>
    <w:rsid w:val="002E56F7"/>
    <w:rsid w:val="002F3EAA"/>
    <w:rsid w:val="002F52A5"/>
    <w:rsid w:val="00302076"/>
    <w:rsid w:val="0030217E"/>
    <w:rsid w:val="00302BAF"/>
    <w:rsid w:val="00306179"/>
    <w:rsid w:val="003079A3"/>
    <w:rsid w:val="00307D07"/>
    <w:rsid w:val="00310BDF"/>
    <w:rsid w:val="0032199B"/>
    <w:rsid w:val="00327664"/>
    <w:rsid w:val="00330885"/>
    <w:rsid w:val="00343D0B"/>
    <w:rsid w:val="00351CEA"/>
    <w:rsid w:val="00361E79"/>
    <w:rsid w:val="00363C27"/>
    <w:rsid w:val="00366676"/>
    <w:rsid w:val="00371B50"/>
    <w:rsid w:val="00371CA7"/>
    <w:rsid w:val="00372728"/>
    <w:rsid w:val="00377E0B"/>
    <w:rsid w:val="003910B9"/>
    <w:rsid w:val="0039207B"/>
    <w:rsid w:val="003A3444"/>
    <w:rsid w:val="003A6530"/>
    <w:rsid w:val="003A67EE"/>
    <w:rsid w:val="003B36C5"/>
    <w:rsid w:val="003B422C"/>
    <w:rsid w:val="003B5506"/>
    <w:rsid w:val="003B6D09"/>
    <w:rsid w:val="003C12EB"/>
    <w:rsid w:val="003C21BB"/>
    <w:rsid w:val="003C2CB6"/>
    <w:rsid w:val="003C484A"/>
    <w:rsid w:val="003C547F"/>
    <w:rsid w:val="003E06D9"/>
    <w:rsid w:val="003E0C1E"/>
    <w:rsid w:val="003E7C19"/>
    <w:rsid w:val="003E7F82"/>
    <w:rsid w:val="003F70E0"/>
    <w:rsid w:val="00405EE9"/>
    <w:rsid w:val="00406DDA"/>
    <w:rsid w:val="00410A4E"/>
    <w:rsid w:val="00412E3C"/>
    <w:rsid w:val="00416CBE"/>
    <w:rsid w:val="00431094"/>
    <w:rsid w:val="0043110C"/>
    <w:rsid w:val="00433AEC"/>
    <w:rsid w:val="00443C0E"/>
    <w:rsid w:val="004451DA"/>
    <w:rsid w:val="004531BA"/>
    <w:rsid w:val="00456823"/>
    <w:rsid w:val="00463362"/>
    <w:rsid w:val="00464EDC"/>
    <w:rsid w:val="00467BE5"/>
    <w:rsid w:val="0047419F"/>
    <w:rsid w:val="00481AB1"/>
    <w:rsid w:val="00485575"/>
    <w:rsid w:val="00486949"/>
    <w:rsid w:val="004A31DF"/>
    <w:rsid w:val="004B655C"/>
    <w:rsid w:val="004B7BC7"/>
    <w:rsid w:val="004C7297"/>
    <w:rsid w:val="004D1596"/>
    <w:rsid w:val="004D17BB"/>
    <w:rsid w:val="004D58AB"/>
    <w:rsid w:val="004E57D7"/>
    <w:rsid w:val="004F3472"/>
    <w:rsid w:val="00506FB1"/>
    <w:rsid w:val="0051010E"/>
    <w:rsid w:val="00511668"/>
    <w:rsid w:val="00513163"/>
    <w:rsid w:val="00517B58"/>
    <w:rsid w:val="00517D5D"/>
    <w:rsid w:val="00525587"/>
    <w:rsid w:val="005321CC"/>
    <w:rsid w:val="00533339"/>
    <w:rsid w:val="005341BF"/>
    <w:rsid w:val="00544C52"/>
    <w:rsid w:val="005523F6"/>
    <w:rsid w:val="00555D71"/>
    <w:rsid w:val="00557825"/>
    <w:rsid w:val="00560195"/>
    <w:rsid w:val="00561A94"/>
    <w:rsid w:val="00567738"/>
    <w:rsid w:val="0057184C"/>
    <w:rsid w:val="0057460C"/>
    <w:rsid w:val="005770EF"/>
    <w:rsid w:val="00581700"/>
    <w:rsid w:val="00581ACF"/>
    <w:rsid w:val="005837C5"/>
    <w:rsid w:val="00590C8C"/>
    <w:rsid w:val="00593612"/>
    <w:rsid w:val="005A5463"/>
    <w:rsid w:val="005A6806"/>
    <w:rsid w:val="005B162B"/>
    <w:rsid w:val="005B1BFD"/>
    <w:rsid w:val="005B20F9"/>
    <w:rsid w:val="005B4F73"/>
    <w:rsid w:val="005B7354"/>
    <w:rsid w:val="005C2A13"/>
    <w:rsid w:val="005C302C"/>
    <w:rsid w:val="005C4852"/>
    <w:rsid w:val="005D30AF"/>
    <w:rsid w:val="005D6725"/>
    <w:rsid w:val="005D7BA6"/>
    <w:rsid w:val="005E6420"/>
    <w:rsid w:val="005F0585"/>
    <w:rsid w:val="005F3F7D"/>
    <w:rsid w:val="005F4B80"/>
    <w:rsid w:val="005F626B"/>
    <w:rsid w:val="005F6AA2"/>
    <w:rsid w:val="00601608"/>
    <w:rsid w:val="0060367F"/>
    <w:rsid w:val="00604C4F"/>
    <w:rsid w:val="006067A2"/>
    <w:rsid w:val="00621608"/>
    <w:rsid w:val="00624DAF"/>
    <w:rsid w:val="00627887"/>
    <w:rsid w:val="00627FFA"/>
    <w:rsid w:val="0063169C"/>
    <w:rsid w:val="00631933"/>
    <w:rsid w:val="00635CAF"/>
    <w:rsid w:val="00640903"/>
    <w:rsid w:val="00642204"/>
    <w:rsid w:val="0064591D"/>
    <w:rsid w:val="00646512"/>
    <w:rsid w:val="0065637D"/>
    <w:rsid w:val="00656E75"/>
    <w:rsid w:val="0065726E"/>
    <w:rsid w:val="00661D25"/>
    <w:rsid w:val="006657E8"/>
    <w:rsid w:val="00667AB6"/>
    <w:rsid w:val="006716D7"/>
    <w:rsid w:val="00674C92"/>
    <w:rsid w:val="006755F1"/>
    <w:rsid w:val="00677219"/>
    <w:rsid w:val="0068165B"/>
    <w:rsid w:val="0068271E"/>
    <w:rsid w:val="006828AB"/>
    <w:rsid w:val="006830F5"/>
    <w:rsid w:val="00683F89"/>
    <w:rsid w:val="00685A7F"/>
    <w:rsid w:val="00687ED5"/>
    <w:rsid w:val="00693E7C"/>
    <w:rsid w:val="00696D40"/>
    <w:rsid w:val="006A1253"/>
    <w:rsid w:val="006B0178"/>
    <w:rsid w:val="006B0DFB"/>
    <w:rsid w:val="006B1A82"/>
    <w:rsid w:val="006B1E6C"/>
    <w:rsid w:val="006B2E20"/>
    <w:rsid w:val="006B4622"/>
    <w:rsid w:val="006B4C09"/>
    <w:rsid w:val="006B4CD2"/>
    <w:rsid w:val="006C6301"/>
    <w:rsid w:val="006D34E6"/>
    <w:rsid w:val="006D6BCD"/>
    <w:rsid w:val="006D7628"/>
    <w:rsid w:val="006E438C"/>
    <w:rsid w:val="006F538B"/>
    <w:rsid w:val="006F62E5"/>
    <w:rsid w:val="00700B1A"/>
    <w:rsid w:val="00714BE5"/>
    <w:rsid w:val="00715D69"/>
    <w:rsid w:val="00716319"/>
    <w:rsid w:val="00716D66"/>
    <w:rsid w:val="00727C6D"/>
    <w:rsid w:val="007303A8"/>
    <w:rsid w:val="007323A0"/>
    <w:rsid w:val="007327C6"/>
    <w:rsid w:val="00746547"/>
    <w:rsid w:val="00754947"/>
    <w:rsid w:val="007551CB"/>
    <w:rsid w:val="00755D02"/>
    <w:rsid w:val="00755EE0"/>
    <w:rsid w:val="007608E0"/>
    <w:rsid w:val="007723ED"/>
    <w:rsid w:val="00780BEE"/>
    <w:rsid w:val="00782911"/>
    <w:rsid w:val="00786E52"/>
    <w:rsid w:val="007907A5"/>
    <w:rsid w:val="00790918"/>
    <w:rsid w:val="00792896"/>
    <w:rsid w:val="00792A32"/>
    <w:rsid w:val="00793A81"/>
    <w:rsid w:val="007A2667"/>
    <w:rsid w:val="007A5440"/>
    <w:rsid w:val="007B1C26"/>
    <w:rsid w:val="007C5C72"/>
    <w:rsid w:val="007D247F"/>
    <w:rsid w:val="007E47C6"/>
    <w:rsid w:val="00801DB7"/>
    <w:rsid w:val="00815F3C"/>
    <w:rsid w:val="00816AC4"/>
    <w:rsid w:val="00817B7A"/>
    <w:rsid w:val="00836CA1"/>
    <w:rsid w:val="00854F46"/>
    <w:rsid w:val="0085539C"/>
    <w:rsid w:val="008642DD"/>
    <w:rsid w:val="00867631"/>
    <w:rsid w:val="00867A8D"/>
    <w:rsid w:val="0087234F"/>
    <w:rsid w:val="0087244E"/>
    <w:rsid w:val="0088186C"/>
    <w:rsid w:val="008826AE"/>
    <w:rsid w:val="00885054"/>
    <w:rsid w:val="00886CBA"/>
    <w:rsid w:val="008877C4"/>
    <w:rsid w:val="00887E69"/>
    <w:rsid w:val="00891A93"/>
    <w:rsid w:val="008927AD"/>
    <w:rsid w:val="008A14D1"/>
    <w:rsid w:val="008A4D87"/>
    <w:rsid w:val="008B2139"/>
    <w:rsid w:val="008B36DE"/>
    <w:rsid w:val="008B6170"/>
    <w:rsid w:val="008B73EC"/>
    <w:rsid w:val="008C2433"/>
    <w:rsid w:val="008C3C3E"/>
    <w:rsid w:val="008C5D7B"/>
    <w:rsid w:val="008C5E44"/>
    <w:rsid w:val="008D0341"/>
    <w:rsid w:val="008D2BBC"/>
    <w:rsid w:val="008E0F8B"/>
    <w:rsid w:val="008E4708"/>
    <w:rsid w:val="008F4C8C"/>
    <w:rsid w:val="008F7478"/>
    <w:rsid w:val="008F7A53"/>
    <w:rsid w:val="008F7FEF"/>
    <w:rsid w:val="00900ACD"/>
    <w:rsid w:val="009100AA"/>
    <w:rsid w:val="009125D0"/>
    <w:rsid w:val="00914931"/>
    <w:rsid w:val="00924474"/>
    <w:rsid w:val="0092788A"/>
    <w:rsid w:val="0093173F"/>
    <w:rsid w:val="009350A7"/>
    <w:rsid w:val="009350E9"/>
    <w:rsid w:val="009369D7"/>
    <w:rsid w:val="009420EB"/>
    <w:rsid w:val="00943C58"/>
    <w:rsid w:val="00944FDC"/>
    <w:rsid w:val="00947069"/>
    <w:rsid w:val="0095088D"/>
    <w:rsid w:val="009513D4"/>
    <w:rsid w:val="009522BB"/>
    <w:rsid w:val="009548E9"/>
    <w:rsid w:val="0095645C"/>
    <w:rsid w:val="009613D5"/>
    <w:rsid w:val="009615FD"/>
    <w:rsid w:val="009630D6"/>
    <w:rsid w:val="00965E24"/>
    <w:rsid w:val="009717ED"/>
    <w:rsid w:val="0098391F"/>
    <w:rsid w:val="00985209"/>
    <w:rsid w:val="009873E6"/>
    <w:rsid w:val="00987AD7"/>
    <w:rsid w:val="00990274"/>
    <w:rsid w:val="0099242E"/>
    <w:rsid w:val="00997F37"/>
    <w:rsid w:val="009A56F7"/>
    <w:rsid w:val="009A5E26"/>
    <w:rsid w:val="009B3038"/>
    <w:rsid w:val="009B530A"/>
    <w:rsid w:val="009B6540"/>
    <w:rsid w:val="009D1891"/>
    <w:rsid w:val="009D2401"/>
    <w:rsid w:val="009D2C2B"/>
    <w:rsid w:val="009D4177"/>
    <w:rsid w:val="009E12F4"/>
    <w:rsid w:val="009E244C"/>
    <w:rsid w:val="009E72B9"/>
    <w:rsid w:val="009F0AC4"/>
    <w:rsid w:val="009F46A3"/>
    <w:rsid w:val="009F69F6"/>
    <w:rsid w:val="00A003EC"/>
    <w:rsid w:val="00A023BB"/>
    <w:rsid w:val="00A02559"/>
    <w:rsid w:val="00A0548F"/>
    <w:rsid w:val="00A1214F"/>
    <w:rsid w:val="00A129E3"/>
    <w:rsid w:val="00A15EA9"/>
    <w:rsid w:val="00A173C4"/>
    <w:rsid w:val="00A2224E"/>
    <w:rsid w:val="00A23D8E"/>
    <w:rsid w:val="00A23F9F"/>
    <w:rsid w:val="00A2542F"/>
    <w:rsid w:val="00A31E30"/>
    <w:rsid w:val="00A42E67"/>
    <w:rsid w:val="00A431FB"/>
    <w:rsid w:val="00A52E81"/>
    <w:rsid w:val="00A53310"/>
    <w:rsid w:val="00A54BE0"/>
    <w:rsid w:val="00A55BD4"/>
    <w:rsid w:val="00A61894"/>
    <w:rsid w:val="00A64FD3"/>
    <w:rsid w:val="00A678FB"/>
    <w:rsid w:val="00A83858"/>
    <w:rsid w:val="00A92475"/>
    <w:rsid w:val="00A92822"/>
    <w:rsid w:val="00A948A8"/>
    <w:rsid w:val="00A94DDA"/>
    <w:rsid w:val="00AA1D8C"/>
    <w:rsid w:val="00AB05AE"/>
    <w:rsid w:val="00AB3D3C"/>
    <w:rsid w:val="00AC1F9D"/>
    <w:rsid w:val="00AC22D3"/>
    <w:rsid w:val="00AC651B"/>
    <w:rsid w:val="00AC6D8C"/>
    <w:rsid w:val="00AD4626"/>
    <w:rsid w:val="00AD4BDF"/>
    <w:rsid w:val="00AE1F18"/>
    <w:rsid w:val="00AE3480"/>
    <w:rsid w:val="00AE6479"/>
    <w:rsid w:val="00AE6FE6"/>
    <w:rsid w:val="00AE7728"/>
    <w:rsid w:val="00B03313"/>
    <w:rsid w:val="00B05433"/>
    <w:rsid w:val="00B160FF"/>
    <w:rsid w:val="00B200A1"/>
    <w:rsid w:val="00B26895"/>
    <w:rsid w:val="00B3076E"/>
    <w:rsid w:val="00B307F4"/>
    <w:rsid w:val="00B3312C"/>
    <w:rsid w:val="00B35B08"/>
    <w:rsid w:val="00B501E3"/>
    <w:rsid w:val="00B536E0"/>
    <w:rsid w:val="00B55062"/>
    <w:rsid w:val="00B709FD"/>
    <w:rsid w:val="00B71E09"/>
    <w:rsid w:val="00B82661"/>
    <w:rsid w:val="00B8449E"/>
    <w:rsid w:val="00B8704B"/>
    <w:rsid w:val="00B9080A"/>
    <w:rsid w:val="00B912FF"/>
    <w:rsid w:val="00B92AA9"/>
    <w:rsid w:val="00B9327A"/>
    <w:rsid w:val="00B93CD0"/>
    <w:rsid w:val="00B93EBA"/>
    <w:rsid w:val="00BB0E3A"/>
    <w:rsid w:val="00BB52AA"/>
    <w:rsid w:val="00BB596F"/>
    <w:rsid w:val="00BB7843"/>
    <w:rsid w:val="00BC0AAC"/>
    <w:rsid w:val="00BC1DE3"/>
    <w:rsid w:val="00BC59AC"/>
    <w:rsid w:val="00BC7520"/>
    <w:rsid w:val="00BD0F74"/>
    <w:rsid w:val="00BD2FF6"/>
    <w:rsid w:val="00BD7B83"/>
    <w:rsid w:val="00BE1E76"/>
    <w:rsid w:val="00BE323D"/>
    <w:rsid w:val="00BE3CF8"/>
    <w:rsid w:val="00BE571C"/>
    <w:rsid w:val="00C00E47"/>
    <w:rsid w:val="00C06115"/>
    <w:rsid w:val="00C06BF6"/>
    <w:rsid w:val="00C103B8"/>
    <w:rsid w:val="00C1200C"/>
    <w:rsid w:val="00C22AFF"/>
    <w:rsid w:val="00C30767"/>
    <w:rsid w:val="00C3225A"/>
    <w:rsid w:val="00C339C4"/>
    <w:rsid w:val="00C344A9"/>
    <w:rsid w:val="00C437F1"/>
    <w:rsid w:val="00C4398E"/>
    <w:rsid w:val="00C537F2"/>
    <w:rsid w:val="00C604F1"/>
    <w:rsid w:val="00C72E04"/>
    <w:rsid w:val="00C73153"/>
    <w:rsid w:val="00C74001"/>
    <w:rsid w:val="00C776FF"/>
    <w:rsid w:val="00C84307"/>
    <w:rsid w:val="00C9257B"/>
    <w:rsid w:val="00C92F9A"/>
    <w:rsid w:val="00CA59A4"/>
    <w:rsid w:val="00CA7A03"/>
    <w:rsid w:val="00CB0470"/>
    <w:rsid w:val="00CB0E79"/>
    <w:rsid w:val="00CB1671"/>
    <w:rsid w:val="00CB301D"/>
    <w:rsid w:val="00CB3EC8"/>
    <w:rsid w:val="00CB6B3C"/>
    <w:rsid w:val="00CC1EA4"/>
    <w:rsid w:val="00CC638D"/>
    <w:rsid w:val="00CD0EAA"/>
    <w:rsid w:val="00CD4595"/>
    <w:rsid w:val="00CD4A30"/>
    <w:rsid w:val="00CF0119"/>
    <w:rsid w:val="00CF25F4"/>
    <w:rsid w:val="00CF4BA8"/>
    <w:rsid w:val="00CF5D92"/>
    <w:rsid w:val="00CF6391"/>
    <w:rsid w:val="00CF7F1E"/>
    <w:rsid w:val="00D01390"/>
    <w:rsid w:val="00D03082"/>
    <w:rsid w:val="00D0657C"/>
    <w:rsid w:val="00D1052F"/>
    <w:rsid w:val="00D105DE"/>
    <w:rsid w:val="00D11009"/>
    <w:rsid w:val="00D21E24"/>
    <w:rsid w:val="00D2448D"/>
    <w:rsid w:val="00D24D74"/>
    <w:rsid w:val="00D25E78"/>
    <w:rsid w:val="00D300CA"/>
    <w:rsid w:val="00D416E3"/>
    <w:rsid w:val="00D51C22"/>
    <w:rsid w:val="00D5209A"/>
    <w:rsid w:val="00D54013"/>
    <w:rsid w:val="00D64C00"/>
    <w:rsid w:val="00D65741"/>
    <w:rsid w:val="00D74452"/>
    <w:rsid w:val="00D74F25"/>
    <w:rsid w:val="00D75EFA"/>
    <w:rsid w:val="00D83ED2"/>
    <w:rsid w:val="00D86079"/>
    <w:rsid w:val="00D865CF"/>
    <w:rsid w:val="00D90309"/>
    <w:rsid w:val="00D919E4"/>
    <w:rsid w:val="00DA2483"/>
    <w:rsid w:val="00DA57C8"/>
    <w:rsid w:val="00DB56CB"/>
    <w:rsid w:val="00DC15BC"/>
    <w:rsid w:val="00DC5016"/>
    <w:rsid w:val="00DC570E"/>
    <w:rsid w:val="00DC67B3"/>
    <w:rsid w:val="00DC7AE9"/>
    <w:rsid w:val="00DD060E"/>
    <w:rsid w:val="00DD0AD0"/>
    <w:rsid w:val="00DD1496"/>
    <w:rsid w:val="00DD3E0C"/>
    <w:rsid w:val="00DE144A"/>
    <w:rsid w:val="00DE44B5"/>
    <w:rsid w:val="00DE5798"/>
    <w:rsid w:val="00DE5F96"/>
    <w:rsid w:val="00DE7B71"/>
    <w:rsid w:val="00DF2375"/>
    <w:rsid w:val="00DF5897"/>
    <w:rsid w:val="00E018B5"/>
    <w:rsid w:val="00E06BA7"/>
    <w:rsid w:val="00E102BC"/>
    <w:rsid w:val="00E1068E"/>
    <w:rsid w:val="00E16A5B"/>
    <w:rsid w:val="00E21BE9"/>
    <w:rsid w:val="00E2602F"/>
    <w:rsid w:val="00E27F10"/>
    <w:rsid w:val="00E3289F"/>
    <w:rsid w:val="00E33328"/>
    <w:rsid w:val="00E33463"/>
    <w:rsid w:val="00E34F26"/>
    <w:rsid w:val="00E36EE5"/>
    <w:rsid w:val="00E46235"/>
    <w:rsid w:val="00E540A0"/>
    <w:rsid w:val="00E54D2A"/>
    <w:rsid w:val="00E60F10"/>
    <w:rsid w:val="00E64C7E"/>
    <w:rsid w:val="00E65C9B"/>
    <w:rsid w:val="00E710B1"/>
    <w:rsid w:val="00E7438C"/>
    <w:rsid w:val="00E82572"/>
    <w:rsid w:val="00E83D81"/>
    <w:rsid w:val="00E872B9"/>
    <w:rsid w:val="00EA19B8"/>
    <w:rsid w:val="00EA3C5D"/>
    <w:rsid w:val="00EA7A71"/>
    <w:rsid w:val="00EB43B8"/>
    <w:rsid w:val="00EB464D"/>
    <w:rsid w:val="00EB5D40"/>
    <w:rsid w:val="00EC1253"/>
    <w:rsid w:val="00EC1BDB"/>
    <w:rsid w:val="00EC1EBF"/>
    <w:rsid w:val="00EC5321"/>
    <w:rsid w:val="00ED15C0"/>
    <w:rsid w:val="00ED6093"/>
    <w:rsid w:val="00EE456B"/>
    <w:rsid w:val="00EF088E"/>
    <w:rsid w:val="00EF08B6"/>
    <w:rsid w:val="00EF5069"/>
    <w:rsid w:val="00F13E01"/>
    <w:rsid w:val="00F140DD"/>
    <w:rsid w:val="00F1420B"/>
    <w:rsid w:val="00F14F35"/>
    <w:rsid w:val="00F16BEE"/>
    <w:rsid w:val="00F221B7"/>
    <w:rsid w:val="00F25355"/>
    <w:rsid w:val="00F255CF"/>
    <w:rsid w:val="00F26C55"/>
    <w:rsid w:val="00F27DE1"/>
    <w:rsid w:val="00F3485A"/>
    <w:rsid w:val="00F4041B"/>
    <w:rsid w:val="00F40DA6"/>
    <w:rsid w:val="00F421C8"/>
    <w:rsid w:val="00F4330A"/>
    <w:rsid w:val="00F446CB"/>
    <w:rsid w:val="00F557B0"/>
    <w:rsid w:val="00F62DA3"/>
    <w:rsid w:val="00F65792"/>
    <w:rsid w:val="00F65F85"/>
    <w:rsid w:val="00F67C22"/>
    <w:rsid w:val="00F748A6"/>
    <w:rsid w:val="00F74DCE"/>
    <w:rsid w:val="00F758BB"/>
    <w:rsid w:val="00F75F29"/>
    <w:rsid w:val="00F87CAD"/>
    <w:rsid w:val="00F911C8"/>
    <w:rsid w:val="00F9149D"/>
    <w:rsid w:val="00F940C3"/>
    <w:rsid w:val="00F97C1D"/>
    <w:rsid w:val="00FA16DE"/>
    <w:rsid w:val="00FA296B"/>
    <w:rsid w:val="00FA314F"/>
    <w:rsid w:val="00FB45DB"/>
    <w:rsid w:val="00FB49AB"/>
    <w:rsid w:val="00FC0680"/>
    <w:rsid w:val="00FC0899"/>
    <w:rsid w:val="00FC11F1"/>
    <w:rsid w:val="00FD220F"/>
    <w:rsid w:val="00FD5743"/>
    <w:rsid w:val="00FE1082"/>
    <w:rsid w:val="00FE5578"/>
    <w:rsid w:val="00FF26E6"/>
    <w:rsid w:val="00FF396B"/>
    <w:rsid w:val="00FF5B5B"/>
    <w:rsid w:val="00FF5D01"/>
  </w:rsids>
  <m:mathPr>
    <m:mathFont m:val="Cambria Math"/>
    <m:brkBin m:val="before"/>
    <m:brkBinSub m:val="--"/>
    <m:smallFrac/>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2A5"/>
    <w:pPr>
      <w:spacing w:before="120" w:after="240" w:line="360" w:lineRule="auto"/>
      <w:ind w:firstLine="1418"/>
      <w:jc w:val="both"/>
    </w:pPr>
    <w:rPr>
      <w:rFonts w:ascii="Times New Roman" w:eastAsia="Times New Roman" w:hAnsi="Times New Roman"/>
      <w:sz w:val="24"/>
    </w:rPr>
  </w:style>
  <w:style w:type="paragraph" w:styleId="Ttulo1">
    <w:name w:val="heading 1"/>
    <w:basedOn w:val="Normal"/>
    <w:next w:val="Normal"/>
    <w:link w:val="Ttulo1Char"/>
    <w:uiPriority w:val="9"/>
    <w:qFormat/>
    <w:rsid w:val="002F52A5"/>
    <w:pPr>
      <w:keepNext/>
      <w:keepLines/>
      <w:spacing w:before="360" w:after="360"/>
      <w:ind w:firstLine="0"/>
      <w:jc w:val="center"/>
      <w:outlineLvl w:val="0"/>
    </w:pPr>
    <w:rPr>
      <w:rFonts w:eastAsiaTheme="majorEastAsia" w:cstheme="majorBidi"/>
      <w:b/>
      <w:bCs/>
      <w:sz w:val="32"/>
      <w:szCs w:val="28"/>
    </w:rPr>
  </w:style>
  <w:style w:type="paragraph" w:styleId="Ttulo2">
    <w:name w:val="heading 2"/>
    <w:aliases w:val="1."/>
    <w:basedOn w:val="PargrafodaLista"/>
    <w:next w:val="Normal"/>
    <w:link w:val="Ttulo2Char"/>
    <w:qFormat/>
    <w:rsid w:val="009873E6"/>
    <w:pPr>
      <w:numPr>
        <w:numId w:val="3"/>
      </w:numPr>
      <w:spacing w:before="240"/>
      <w:outlineLvl w:val="1"/>
    </w:pPr>
    <w:rPr>
      <w:b/>
    </w:rPr>
  </w:style>
  <w:style w:type="paragraph" w:styleId="Ttulo3">
    <w:name w:val="heading 3"/>
    <w:aliases w:val="1.1.1"/>
    <w:basedOn w:val="PargrafodaLista"/>
    <w:next w:val="Normal"/>
    <w:link w:val="Ttulo3Char"/>
    <w:uiPriority w:val="9"/>
    <w:unhideWhenUsed/>
    <w:qFormat/>
    <w:rsid w:val="006B2E20"/>
    <w:pPr>
      <w:numPr>
        <w:ilvl w:val="2"/>
        <w:numId w:val="5"/>
      </w:numPr>
      <w:spacing w:before="240"/>
      <w:ind w:left="2206"/>
      <w:contextualSpacing w:val="0"/>
      <w:outlineLvl w:val="2"/>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016B8E"/>
    <w:rPr>
      <w:color w:val="0000FF"/>
      <w:u w:val="single"/>
    </w:rPr>
  </w:style>
  <w:style w:type="paragraph" w:customStyle="1" w:styleId="usuario">
    <w:name w:val="usuario"/>
    <w:basedOn w:val="Normal"/>
    <w:rsid w:val="00016B8E"/>
    <w:pPr>
      <w:spacing w:before="100" w:beforeAutospacing="1" w:after="100" w:afterAutospacing="1"/>
    </w:pPr>
    <w:rPr>
      <w:szCs w:val="24"/>
    </w:rPr>
  </w:style>
  <w:style w:type="character" w:styleId="Forte">
    <w:name w:val="Strong"/>
    <w:basedOn w:val="Fontepargpadro"/>
    <w:uiPriority w:val="22"/>
    <w:qFormat/>
    <w:rsid w:val="00016B8E"/>
    <w:rPr>
      <w:b/>
      <w:bCs/>
    </w:rPr>
  </w:style>
  <w:style w:type="paragraph" w:customStyle="1" w:styleId="navegacao">
    <w:name w:val="navegacao"/>
    <w:basedOn w:val="Normal"/>
    <w:rsid w:val="00016B8E"/>
    <w:pPr>
      <w:spacing w:before="100" w:beforeAutospacing="1" w:after="100" w:afterAutospacing="1"/>
    </w:pPr>
    <w:rPr>
      <w:szCs w:val="24"/>
    </w:rPr>
  </w:style>
  <w:style w:type="paragraph" w:customStyle="1" w:styleId="abas">
    <w:name w:val="abas"/>
    <w:basedOn w:val="Normal"/>
    <w:rsid w:val="00016B8E"/>
    <w:pPr>
      <w:spacing w:before="100" w:beforeAutospacing="1" w:after="100" w:afterAutospacing="1"/>
    </w:pPr>
    <w:rPr>
      <w:szCs w:val="24"/>
    </w:rPr>
  </w:style>
  <w:style w:type="paragraph" w:styleId="Partesuperior-zdoformulrio">
    <w:name w:val="HTML Top of Form"/>
    <w:basedOn w:val="Normal"/>
    <w:next w:val="Normal"/>
    <w:link w:val="Partesuperior-zdoformulrioChar"/>
    <w:hidden/>
    <w:uiPriority w:val="99"/>
    <w:semiHidden/>
    <w:unhideWhenUsed/>
    <w:rsid w:val="00016B8E"/>
    <w:pPr>
      <w:pBdr>
        <w:bottom w:val="single" w:sz="6" w:space="1" w:color="auto"/>
      </w:pBdr>
      <w:jc w:val="center"/>
    </w:pPr>
    <w:rPr>
      <w:rFonts w:ascii="Arial" w:hAnsi="Arial" w:cs="Arial"/>
      <w:vanish/>
      <w:sz w:val="16"/>
      <w:szCs w:val="16"/>
    </w:rPr>
  </w:style>
  <w:style w:type="character" w:customStyle="1" w:styleId="Partesuperior-zdoformulrioChar">
    <w:name w:val="Parte superior-z do formulário Char"/>
    <w:basedOn w:val="Fontepargpadro"/>
    <w:link w:val="Partesuperior-zdoformulrio"/>
    <w:uiPriority w:val="99"/>
    <w:semiHidden/>
    <w:rsid w:val="00016B8E"/>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16B8E"/>
    <w:pPr>
      <w:pBdr>
        <w:top w:val="single" w:sz="6" w:space="1" w:color="auto"/>
      </w:pBdr>
      <w:jc w:val="center"/>
    </w:pPr>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016B8E"/>
    <w:rPr>
      <w:rFonts w:ascii="Arial" w:eastAsia="Times New Roman" w:hAnsi="Arial" w:cs="Arial"/>
      <w:vanish/>
      <w:sz w:val="16"/>
      <w:szCs w:val="16"/>
      <w:lang w:eastAsia="pt-BR"/>
    </w:rPr>
  </w:style>
  <w:style w:type="paragraph" w:customStyle="1" w:styleId="helpdesk">
    <w:name w:val="helpdesk"/>
    <w:basedOn w:val="Normal"/>
    <w:rsid w:val="00016B8E"/>
    <w:pPr>
      <w:spacing w:before="100" w:beforeAutospacing="1" w:after="100" w:afterAutospacing="1"/>
    </w:pPr>
    <w:rPr>
      <w:szCs w:val="24"/>
    </w:rPr>
  </w:style>
  <w:style w:type="paragraph" w:styleId="Textodebalo">
    <w:name w:val="Balloon Text"/>
    <w:basedOn w:val="Normal"/>
    <w:link w:val="TextodebaloChar"/>
    <w:uiPriority w:val="99"/>
    <w:semiHidden/>
    <w:unhideWhenUsed/>
    <w:rsid w:val="00016B8E"/>
    <w:rPr>
      <w:rFonts w:ascii="Tahoma" w:hAnsi="Tahoma" w:cs="Tahoma"/>
      <w:sz w:val="16"/>
      <w:szCs w:val="16"/>
    </w:rPr>
  </w:style>
  <w:style w:type="character" w:customStyle="1" w:styleId="TextodebaloChar">
    <w:name w:val="Texto de balão Char"/>
    <w:basedOn w:val="Fontepargpadro"/>
    <w:link w:val="Textodebalo"/>
    <w:uiPriority w:val="99"/>
    <w:semiHidden/>
    <w:rsid w:val="00016B8E"/>
    <w:rPr>
      <w:rFonts w:ascii="Tahoma" w:hAnsi="Tahoma" w:cs="Tahoma"/>
      <w:sz w:val="16"/>
      <w:szCs w:val="16"/>
    </w:rPr>
  </w:style>
  <w:style w:type="character" w:customStyle="1" w:styleId="Ttulo2Char">
    <w:name w:val="Título 2 Char"/>
    <w:aliases w:val="1. Char"/>
    <w:basedOn w:val="Fontepargpadro"/>
    <w:link w:val="Ttulo2"/>
    <w:rsid w:val="009873E6"/>
    <w:rPr>
      <w:rFonts w:ascii="Times New Roman" w:eastAsia="Times New Roman" w:hAnsi="Times New Roman"/>
      <w:b/>
      <w:sz w:val="24"/>
    </w:rPr>
  </w:style>
  <w:style w:type="paragraph" w:styleId="Cabealho">
    <w:name w:val="header"/>
    <w:basedOn w:val="Normal"/>
    <w:link w:val="CabealhoChar"/>
    <w:semiHidden/>
    <w:rsid w:val="002A13FD"/>
    <w:pPr>
      <w:tabs>
        <w:tab w:val="center" w:pos="4419"/>
        <w:tab w:val="right" w:pos="8838"/>
      </w:tabs>
    </w:pPr>
  </w:style>
  <w:style w:type="character" w:customStyle="1" w:styleId="CabealhoChar">
    <w:name w:val="Cabeçalho Char"/>
    <w:basedOn w:val="Fontepargpadro"/>
    <w:link w:val="Cabealho"/>
    <w:semiHidden/>
    <w:rsid w:val="002A13FD"/>
    <w:rPr>
      <w:rFonts w:ascii="Times New Roman" w:eastAsia="Times New Roman" w:hAnsi="Times New Roman" w:cs="Times New Roman"/>
      <w:sz w:val="20"/>
      <w:szCs w:val="20"/>
      <w:lang w:eastAsia="pt-BR"/>
    </w:rPr>
  </w:style>
  <w:style w:type="character" w:styleId="Nmerodepgina">
    <w:name w:val="page number"/>
    <w:basedOn w:val="Fontepargpadro"/>
    <w:semiHidden/>
    <w:rsid w:val="002A13FD"/>
  </w:style>
  <w:style w:type="paragraph" w:styleId="Corpodetexto">
    <w:name w:val="Body Text"/>
    <w:basedOn w:val="Normal"/>
    <w:link w:val="CorpodetextoChar"/>
    <w:semiHidden/>
    <w:rsid w:val="002A13FD"/>
    <w:pPr>
      <w:tabs>
        <w:tab w:val="left" w:pos="567"/>
        <w:tab w:val="left" w:pos="1134"/>
        <w:tab w:val="left" w:pos="1702"/>
        <w:tab w:val="left" w:pos="2269"/>
      </w:tabs>
      <w:spacing w:line="240" w:lineRule="exact"/>
    </w:pPr>
    <w:rPr>
      <w:sz w:val="28"/>
    </w:rPr>
  </w:style>
  <w:style w:type="character" w:customStyle="1" w:styleId="CorpodetextoChar">
    <w:name w:val="Corpo de texto Char"/>
    <w:basedOn w:val="Fontepargpadro"/>
    <w:link w:val="Corpodetexto"/>
    <w:semiHidden/>
    <w:rsid w:val="002A13FD"/>
    <w:rPr>
      <w:rFonts w:ascii="Times New Roman" w:eastAsia="Times New Roman" w:hAnsi="Times New Roman" w:cs="Times New Roman"/>
      <w:sz w:val="28"/>
      <w:szCs w:val="20"/>
      <w:lang w:eastAsia="pt-BR"/>
    </w:rPr>
  </w:style>
  <w:style w:type="paragraph" w:styleId="Recuodecorpodetexto">
    <w:name w:val="Body Text Indent"/>
    <w:basedOn w:val="Normal"/>
    <w:link w:val="RecuodecorpodetextoChar"/>
    <w:semiHidden/>
    <w:rsid w:val="002A13FD"/>
    <w:pPr>
      <w:tabs>
        <w:tab w:val="left" w:pos="567"/>
        <w:tab w:val="left" w:pos="1134"/>
        <w:tab w:val="left" w:pos="1418"/>
        <w:tab w:val="left" w:pos="2410"/>
        <w:tab w:val="left" w:pos="2552"/>
      </w:tabs>
      <w:spacing w:line="240" w:lineRule="exact"/>
      <w:ind w:left="567"/>
    </w:pPr>
    <w:rPr>
      <w:sz w:val="28"/>
    </w:rPr>
  </w:style>
  <w:style w:type="character" w:customStyle="1" w:styleId="RecuodecorpodetextoChar">
    <w:name w:val="Recuo de corpo de texto Char"/>
    <w:basedOn w:val="Fontepargpadro"/>
    <w:link w:val="Recuodecorpodetexto"/>
    <w:semiHidden/>
    <w:rsid w:val="002A13FD"/>
    <w:rPr>
      <w:rFonts w:ascii="Times New Roman" w:eastAsia="Times New Roman" w:hAnsi="Times New Roman" w:cs="Times New Roman"/>
      <w:sz w:val="28"/>
      <w:szCs w:val="20"/>
      <w:lang w:eastAsia="pt-BR"/>
    </w:rPr>
  </w:style>
  <w:style w:type="paragraph" w:styleId="Rodap">
    <w:name w:val="footer"/>
    <w:basedOn w:val="Normal"/>
    <w:link w:val="RodapChar"/>
    <w:uiPriority w:val="99"/>
    <w:rsid w:val="002A13FD"/>
    <w:pPr>
      <w:tabs>
        <w:tab w:val="center" w:pos="4419"/>
        <w:tab w:val="right" w:pos="8838"/>
      </w:tabs>
    </w:pPr>
  </w:style>
  <w:style w:type="character" w:customStyle="1" w:styleId="RodapChar">
    <w:name w:val="Rodapé Char"/>
    <w:basedOn w:val="Fontepargpadro"/>
    <w:link w:val="Rodap"/>
    <w:uiPriority w:val="99"/>
    <w:rsid w:val="002A13FD"/>
    <w:rPr>
      <w:rFonts w:ascii="Times New Roman" w:eastAsia="Times New Roman" w:hAnsi="Times New Roman" w:cs="Times New Roman"/>
      <w:sz w:val="20"/>
      <w:szCs w:val="20"/>
      <w:lang w:eastAsia="pt-BR"/>
    </w:rPr>
  </w:style>
  <w:style w:type="paragraph" w:styleId="Corpodetexto3">
    <w:name w:val="Body Text 3"/>
    <w:basedOn w:val="Normal"/>
    <w:link w:val="Corpodetexto3Char"/>
    <w:semiHidden/>
    <w:rsid w:val="002A13FD"/>
    <w:pPr>
      <w:tabs>
        <w:tab w:val="left" w:pos="567"/>
        <w:tab w:val="left" w:pos="1134"/>
        <w:tab w:val="left" w:pos="1702"/>
        <w:tab w:val="left" w:pos="2269"/>
        <w:tab w:val="left" w:pos="2835"/>
      </w:tabs>
    </w:pPr>
    <w:rPr>
      <w:bCs/>
      <w:sz w:val="28"/>
      <w:u w:val="single"/>
    </w:rPr>
  </w:style>
  <w:style w:type="character" w:customStyle="1" w:styleId="Corpodetexto3Char">
    <w:name w:val="Corpo de texto 3 Char"/>
    <w:basedOn w:val="Fontepargpadro"/>
    <w:link w:val="Corpodetexto3"/>
    <w:semiHidden/>
    <w:rsid w:val="002A13FD"/>
    <w:rPr>
      <w:rFonts w:ascii="Times New Roman" w:eastAsia="Times New Roman" w:hAnsi="Times New Roman" w:cs="Times New Roman"/>
      <w:bCs/>
      <w:sz w:val="28"/>
      <w:szCs w:val="20"/>
      <w:u w:val="single"/>
      <w:lang w:eastAsia="pt-BR"/>
    </w:rPr>
  </w:style>
  <w:style w:type="paragraph" w:customStyle="1" w:styleId="P30">
    <w:name w:val="P30"/>
    <w:basedOn w:val="Normal"/>
    <w:rsid w:val="002A13FD"/>
    <w:pPr>
      <w:snapToGrid w:val="0"/>
    </w:pPr>
    <w:rPr>
      <w:b/>
    </w:rPr>
  </w:style>
  <w:style w:type="paragraph" w:customStyle="1" w:styleId="Normal1">
    <w:name w:val="Normal1"/>
    <w:basedOn w:val="Normal"/>
    <w:rsid w:val="00D11009"/>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rPr>
  </w:style>
  <w:style w:type="table" w:styleId="Tabelacomgrade">
    <w:name w:val="Table Grid"/>
    <w:basedOn w:val="Tabelanormal"/>
    <w:uiPriority w:val="59"/>
    <w:rsid w:val="00EF08B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grafodaLista">
    <w:name w:val="List Paragraph"/>
    <w:basedOn w:val="Normal"/>
    <w:link w:val="PargrafodaListaChar"/>
    <w:uiPriority w:val="34"/>
    <w:qFormat/>
    <w:rsid w:val="0068271E"/>
    <w:pPr>
      <w:ind w:left="720"/>
      <w:contextualSpacing/>
    </w:pPr>
  </w:style>
  <w:style w:type="paragraph" w:customStyle="1" w:styleId="Estilo4">
    <w:name w:val="Estilo4"/>
    <w:basedOn w:val="Normal"/>
    <w:rsid w:val="006827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pPr>
  </w:style>
  <w:style w:type="paragraph" w:customStyle="1" w:styleId="Estilo5">
    <w:name w:val="Estilo5"/>
    <w:basedOn w:val="Normal"/>
    <w:rsid w:val="006827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styleId="SemEspaamento">
    <w:name w:val="No Spacing"/>
    <w:aliases w:val="1.1"/>
    <w:basedOn w:val="PargrafodaLista"/>
    <w:uiPriority w:val="1"/>
    <w:qFormat/>
    <w:rsid w:val="0063169C"/>
    <w:pPr>
      <w:numPr>
        <w:ilvl w:val="1"/>
        <w:numId w:val="4"/>
      </w:numPr>
      <w:contextualSpacing w:val="0"/>
    </w:pPr>
  </w:style>
  <w:style w:type="character" w:customStyle="1" w:styleId="Ttulo1Char">
    <w:name w:val="Título 1 Char"/>
    <w:basedOn w:val="Fontepargpadro"/>
    <w:link w:val="Ttulo1"/>
    <w:uiPriority w:val="9"/>
    <w:rsid w:val="002F52A5"/>
    <w:rPr>
      <w:rFonts w:ascii="Times New Roman" w:eastAsiaTheme="majorEastAsia" w:hAnsi="Times New Roman" w:cstheme="majorBidi"/>
      <w:b/>
      <w:bCs/>
      <w:sz w:val="32"/>
      <w:szCs w:val="28"/>
    </w:rPr>
  </w:style>
  <w:style w:type="character" w:customStyle="1" w:styleId="Ttulo3Char">
    <w:name w:val="Título 3 Char"/>
    <w:aliases w:val="1.1.1 Char"/>
    <w:basedOn w:val="Fontepargpadro"/>
    <w:link w:val="Ttulo3"/>
    <w:uiPriority w:val="9"/>
    <w:rsid w:val="006B2E20"/>
    <w:rPr>
      <w:rFonts w:ascii="Times New Roman" w:eastAsia="Times New Roman" w:hAnsi="Times New Roman"/>
      <w:b/>
      <w:sz w:val="24"/>
    </w:rPr>
  </w:style>
  <w:style w:type="numbering" w:customStyle="1" w:styleId="Style1">
    <w:name w:val="Style1"/>
    <w:uiPriority w:val="99"/>
    <w:rsid w:val="00A61894"/>
    <w:pPr>
      <w:numPr>
        <w:numId w:val="7"/>
      </w:numPr>
    </w:pPr>
  </w:style>
  <w:style w:type="paragraph" w:customStyle="1" w:styleId="Default">
    <w:name w:val="Default"/>
    <w:rsid w:val="005B20F9"/>
    <w:pPr>
      <w:autoSpaceDE w:val="0"/>
      <w:autoSpaceDN w:val="0"/>
      <w:adjustRightInd w:val="0"/>
    </w:pPr>
    <w:rPr>
      <w:rFonts w:ascii="Times New Roman" w:hAnsi="Times New Roman"/>
      <w:color w:val="000000"/>
      <w:sz w:val="24"/>
      <w:szCs w:val="24"/>
    </w:rPr>
  </w:style>
  <w:style w:type="character" w:customStyle="1" w:styleId="PargrafodaListaChar">
    <w:name w:val="Parágrafo da Lista Char"/>
    <w:link w:val="PargrafodaLista"/>
    <w:uiPriority w:val="34"/>
    <w:locked/>
    <w:rsid w:val="00DE44B5"/>
    <w:rPr>
      <w:rFonts w:ascii="Times New Roman" w:eastAsia="Times New Roman" w:hAnsi="Times New Roman"/>
      <w:sz w:val="24"/>
    </w:rPr>
  </w:style>
  <w:style w:type="paragraph" w:styleId="Citao">
    <w:name w:val="Quote"/>
    <w:basedOn w:val="Normal"/>
    <w:next w:val="Normal"/>
    <w:link w:val="CitaoChar"/>
    <w:uiPriority w:val="29"/>
    <w:qFormat/>
    <w:rsid w:val="00A173C4"/>
    <w:pPr>
      <w:pBdr>
        <w:top w:val="single" w:sz="4" w:space="1" w:color="1F497D"/>
        <w:left w:val="single" w:sz="4" w:space="4" w:color="1F497D"/>
        <w:bottom w:val="single" w:sz="4" w:space="1" w:color="1F497D"/>
        <w:right w:val="single" w:sz="4" w:space="4" w:color="1F497D"/>
      </w:pBdr>
      <w:shd w:val="clear" w:color="auto" w:fill="FFFFCC"/>
      <w:spacing w:after="0" w:line="240" w:lineRule="auto"/>
      <w:ind w:firstLine="0"/>
    </w:pPr>
    <w:rPr>
      <w:rFonts w:ascii="Ecofont_Spranq_eco_Sans" w:eastAsia="Calibri" w:hAnsi="Ecofont_Spranq_eco_Sans"/>
      <w:i/>
      <w:iCs/>
      <w:color w:val="000000"/>
      <w:sz w:val="20"/>
      <w:szCs w:val="24"/>
      <w:lang w:val="x-none" w:eastAsia="en-US"/>
    </w:rPr>
  </w:style>
  <w:style w:type="character" w:customStyle="1" w:styleId="CitaoChar">
    <w:name w:val="Citação Char"/>
    <w:basedOn w:val="Fontepargpadro"/>
    <w:link w:val="Citao"/>
    <w:uiPriority w:val="29"/>
    <w:rsid w:val="00A173C4"/>
    <w:rPr>
      <w:rFonts w:ascii="Ecofont_Spranq_eco_Sans" w:hAnsi="Ecofont_Spranq_eco_Sans"/>
      <w:i/>
      <w:iCs/>
      <w:color w:val="000000"/>
      <w:szCs w:val="24"/>
      <w:shd w:val="clear" w:color="auto" w:fill="FFFFCC"/>
      <w:lang w:val="x-none" w:eastAsia="en-US"/>
    </w:rPr>
  </w:style>
  <w:style w:type="paragraph" w:styleId="Textodenotadefim">
    <w:name w:val="endnote text"/>
    <w:basedOn w:val="Normal"/>
    <w:link w:val="TextodenotadefimChar"/>
    <w:uiPriority w:val="99"/>
    <w:semiHidden/>
    <w:unhideWhenUsed/>
    <w:rsid w:val="007551CB"/>
    <w:pPr>
      <w:spacing w:before="0" w:after="0" w:line="240" w:lineRule="auto"/>
    </w:pPr>
    <w:rPr>
      <w:sz w:val="20"/>
    </w:rPr>
  </w:style>
  <w:style w:type="character" w:customStyle="1" w:styleId="TextodenotadefimChar">
    <w:name w:val="Texto de nota de fim Char"/>
    <w:basedOn w:val="Fontepargpadro"/>
    <w:link w:val="Textodenotadefim"/>
    <w:uiPriority w:val="99"/>
    <w:semiHidden/>
    <w:rsid w:val="007551CB"/>
    <w:rPr>
      <w:rFonts w:ascii="Times New Roman" w:eastAsia="Times New Roman" w:hAnsi="Times New Roman"/>
    </w:rPr>
  </w:style>
  <w:style w:type="character" w:styleId="Refdenotadefim">
    <w:name w:val="endnote reference"/>
    <w:basedOn w:val="Fontepargpadro"/>
    <w:uiPriority w:val="99"/>
    <w:semiHidden/>
    <w:unhideWhenUsed/>
    <w:rsid w:val="007551CB"/>
    <w:rPr>
      <w:vertAlign w:val="superscript"/>
    </w:rPr>
  </w:style>
  <w:style w:type="paragraph" w:styleId="Textodenotaderodap">
    <w:name w:val="footnote text"/>
    <w:basedOn w:val="Normal"/>
    <w:link w:val="TextodenotaderodapChar"/>
    <w:uiPriority w:val="99"/>
    <w:semiHidden/>
    <w:unhideWhenUsed/>
    <w:rsid w:val="007551CB"/>
    <w:pPr>
      <w:spacing w:before="0" w:after="0" w:line="240" w:lineRule="auto"/>
    </w:pPr>
    <w:rPr>
      <w:sz w:val="20"/>
    </w:rPr>
  </w:style>
  <w:style w:type="character" w:customStyle="1" w:styleId="TextodenotaderodapChar">
    <w:name w:val="Texto de nota de rodapé Char"/>
    <w:basedOn w:val="Fontepargpadro"/>
    <w:link w:val="Textodenotaderodap"/>
    <w:uiPriority w:val="99"/>
    <w:semiHidden/>
    <w:rsid w:val="007551CB"/>
    <w:rPr>
      <w:rFonts w:ascii="Times New Roman" w:eastAsia="Times New Roman" w:hAnsi="Times New Roman"/>
    </w:rPr>
  </w:style>
  <w:style w:type="character" w:styleId="Refdenotaderodap">
    <w:name w:val="footnote reference"/>
    <w:basedOn w:val="Fontepargpadro"/>
    <w:uiPriority w:val="99"/>
    <w:semiHidden/>
    <w:unhideWhenUsed/>
    <w:rsid w:val="007551C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2A5"/>
    <w:pPr>
      <w:spacing w:before="120" w:after="240" w:line="360" w:lineRule="auto"/>
      <w:ind w:firstLine="1418"/>
      <w:jc w:val="both"/>
    </w:pPr>
    <w:rPr>
      <w:rFonts w:ascii="Times New Roman" w:eastAsia="Times New Roman" w:hAnsi="Times New Roman"/>
      <w:sz w:val="24"/>
    </w:rPr>
  </w:style>
  <w:style w:type="paragraph" w:styleId="Ttulo1">
    <w:name w:val="heading 1"/>
    <w:basedOn w:val="Normal"/>
    <w:next w:val="Normal"/>
    <w:link w:val="Ttulo1Char"/>
    <w:uiPriority w:val="9"/>
    <w:qFormat/>
    <w:rsid w:val="002F52A5"/>
    <w:pPr>
      <w:keepNext/>
      <w:keepLines/>
      <w:spacing w:before="360" w:after="360"/>
      <w:ind w:firstLine="0"/>
      <w:jc w:val="center"/>
      <w:outlineLvl w:val="0"/>
    </w:pPr>
    <w:rPr>
      <w:rFonts w:eastAsiaTheme="majorEastAsia" w:cstheme="majorBidi"/>
      <w:b/>
      <w:bCs/>
      <w:sz w:val="32"/>
      <w:szCs w:val="28"/>
    </w:rPr>
  </w:style>
  <w:style w:type="paragraph" w:styleId="Ttulo2">
    <w:name w:val="heading 2"/>
    <w:aliases w:val="1."/>
    <w:basedOn w:val="PargrafodaLista"/>
    <w:next w:val="Normal"/>
    <w:link w:val="Ttulo2Char"/>
    <w:qFormat/>
    <w:rsid w:val="009873E6"/>
    <w:pPr>
      <w:numPr>
        <w:numId w:val="3"/>
      </w:numPr>
      <w:spacing w:before="240"/>
      <w:outlineLvl w:val="1"/>
    </w:pPr>
    <w:rPr>
      <w:b/>
    </w:rPr>
  </w:style>
  <w:style w:type="paragraph" w:styleId="Ttulo3">
    <w:name w:val="heading 3"/>
    <w:aliases w:val="1.1.1"/>
    <w:basedOn w:val="PargrafodaLista"/>
    <w:next w:val="Normal"/>
    <w:link w:val="Ttulo3Char"/>
    <w:uiPriority w:val="9"/>
    <w:unhideWhenUsed/>
    <w:qFormat/>
    <w:rsid w:val="006B2E20"/>
    <w:pPr>
      <w:numPr>
        <w:ilvl w:val="2"/>
        <w:numId w:val="5"/>
      </w:numPr>
      <w:spacing w:before="240"/>
      <w:ind w:left="2206"/>
      <w:contextualSpacing w:val="0"/>
      <w:outlineLvl w:val="2"/>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016B8E"/>
    <w:rPr>
      <w:color w:val="0000FF"/>
      <w:u w:val="single"/>
    </w:rPr>
  </w:style>
  <w:style w:type="paragraph" w:customStyle="1" w:styleId="usuario">
    <w:name w:val="usuario"/>
    <w:basedOn w:val="Normal"/>
    <w:rsid w:val="00016B8E"/>
    <w:pPr>
      <w:spacing w:before="100" w:beforeAutospacing="1" w:after="100" w:afterAutospacing="1"/>
    </w:pPr>
    <w:rPr>
      <w:szCs w:val="24"/>
    </w:rPr>
  </w:style>
  <w:style w:type="character" w:styleId="Forte">
    <w:name w:val="Strong"/>
    <w:basedOn w:val="Fontepargpadro"/>
    <w:uiPriority w:val="22"/>
    <w:qFormat/>
    <w:rsid w:val="00016B8E"/>
    <w:rPr>
      <w:b/>
      <w:bCs/>
    </w:rPr>
  </w:style>
  <w:style w:type="paragraph" w:customStyle="1" w:styleId="navegacao">
    <w:name w:val="navegacao"/>
    <w:basedOn w:val="Normal"/>
    <w:rsid w:val="00016B8E"/>
    <w:pPr>
      <w:spacing w:before="100" w:beforeAutospacing="1" w:after="100" w:afterAutospacing="1"/>
    </w:pPr>
    <w:rPr>
      <w:szCs w:val="24"/>
    </w:rPr>
  </w:style>
  <w:style w:type="paragraph" w:customStyle="1" w:styleId="abas">
    <w:name w:val="abas"/>
    <w:basedOn w:val="Normal"/>
    <w:rsid w:val="00016B8E"/>
    <w:pPr>
      <w:spacing w:before="100" w:beforeAutospacing="1" w:after="100" w:afterAutospacing="1"/>
    </w:pPr>
    <w:rPr>
      <w:szCs w:val="24"/>
    </w:rPr>
  </w:style>
  <w:style w:type="paragraph" w:styleId="Partesuperior-zdoformulrio">
    <w:name w:val="HTML Top of Form"/>
    <w:basedOn w:val="Normal"/>
    <w:next w:val="Normal"/>
    <w:link w:val="Partesuperior-zdoformulrioChar"/>
    <w:hidden/>
    <w:uiPriority w:val="99"/>
    <w:semiHidden/>
    <w:unhideWhenUsed/>
    <w:rsid w:val="00016B8E"/>
    <w:pPr>
      <w:pBdr>
        <w:bottom w:val="single" w:sz="6" w:space="1" w:color="auto"/>
      </w:pBdr>
      <w:jc w:val="center"/>
    </w:pPr>
    <w:rPr>
      <w:rFonts w:ascii="Arial" w:hAnsi="Arial" w:cs="Arial"/>
      <w:vanish/>
      <w:sz w:val="16"/>
      <w:szCs w:val="16"/>
    </w:rPr>
  </w:style>
  <w:style w:type="character" w:customStyle="1" w:styleId="Partesuperior-zdoformulrioChar">
    <w:name w:val="Parte superior-z do formulário Char"/>
    <w:basedOn w:val="Fontepargpadro"/>
    <w:link w:val="Partesuperior-zdoformulrio"/>
    <w:uiPriority w:val="99"/>
    <w:semiHidden/>
    <w:rsid w:val="00016B8E"/>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16B8E"/>
    <w:pPr>
      <w:pBdr>
        <w:top w:val="single" w:sz="6" w:space="1" w:color="auto"/>
      </w:pBdr>
      <w:jc w:val="center"/>
    </w:pPr>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016B8E"/>
    <w:rPr>
      <w:rFonts w:ascii="Arial" w:eastAsia="Times New Roman" w:hAnsi="Arial" w:cs="Arial"/>
      <w:vanish/>
      <w:sz w:val="16"/>
      <w:szCs w:val="16"/>
      <w:lang w:eastAsia="pt-BR"/>
    </w:rPr>
  </w:style>
  <w:style w:type="paragraph" w:customStyle="1" w:styleId="helpdesk">
    <w:name w:val="helpdesk"/>
    <w:basedOn w:val="Normal"/>
    <w:rsid w:val="00016B8E"/>
    <w:pPr>
      <w:spacing w:before="100" w:beforeAutospacing="1" w:after="100" w:afterAutospacing="1"/>
    </w:pPr>
    <w:rPr>
      <w:szCs w:val="24"/>
    </w:rPr>
  </w:style>
  <w:style w:type="paragraph" w:styleId="Textodebalo">
    <w:name w:val="Balloon Text"/>
    <w:basedOn w:val="Normal"/>
    <w:link w:val="TextodebaloChar"/>
    <w:uiPriority w:val="99"/>
    <w:semiHidden/>
    <w:unhideWhenUsed/>
    <w:rsid w:val="00016B8E"/>
    <w:rPr>
      <w:rFonts w:ascii="Tahoma" w:hAnsi="Tahoma" w:cs="Tahoma"/>
      <w:sz w:val="16"/>
      <w:szCs w:val="16"/>
    </w:rPr>
  </w:style>
  <w:style w:type="character" w:customStyle="1" w:styleId="TextodebaloChar">
    <w:name w:val="Texto de balão Char"/>
    <w:basedOn w:val="Fontepargpadro"/>
    <w:link w:val="Textodebalo"/>
    <w:uiPriority w:val="99"/>
    <w:semiHidden/>
    <w:rsid w:val="00016B8E"/>
    <w:rPr>
      <w:rFonts w:ascii="Tahoma" w:hAnsi="Tahoma" w:cs="Tahoma"/>
      <w:sz w:val="16"/>
      <w:szCs w:val="16"/>
    </w:rPr>
  </w:style>
  <w:style w:type="character" w:customStyle="1" w:styleId="Ttulo2Char">
    <w:name w:val="Título 2 Char"/>
    <w:aliases w:val="1. Char"/>
    <w:basedOn w:val="Fontepargpadro"/>
    <w:link w:val="Ttulo2"/>
    <w:rsid w:val="009873E6"/>
    <w:rPr>
      <w:rFonts w:ascii="Times New Roman" w:eastAsia="Times New Roman" w:hAnsi="Times New Roman"/>
      <w:b/>
      <w:sz w:val="24"/>
    </w:rPr>
  </w:style>
  <w:style w:type="paragraph" w:styleId="Cabealho">
    <w:name w:val="header"/>
    <w:basedOn w:val="Normal"/>
    <w:link w:val="CabealhoChar"/>
    <w:semiHidden/>
    <w:rsid w:val="002A13FD"/>
    <w:pPr>
      <w:tabs>
        <w:tab w:val="center" w:pos="4419"/>
        <w:tab w:val="right" w:pos="8838"/>
      </w:tabs>
    </w:pPr>
  </w:style>
  <w:style w:type="character" w:customStyle="1" w:styleId="CabealhoChar">
    <w:name w:val="Cabeçalho Char"/>
    <w:basedOn w:val="Fontepargpadro"/>
    <w:link w:val="Cabealho"/>
    <w:semiHidden/>
    <w:rsid w:val="002A13FD"/>
    <w:rPr>
      <w:rFonts w:ascii="Times New Roman" w:eastAsia="Times New Roman" w:hAnsi="Times New Roman" w:cs="Times New Roman"/>
      <w:sz w:val="20"/>
      <w:szCs w:val="20"/>
      <w:lang w:eastAsia="pt-BR"/>
    </w:rPr>
  </w:style>
  <w:style w:type="character" w:styleId="Nmerodepgina">
    <w:name w:val="page number"/>
    <w:basedOn w:val="Fontepargpadro"/>
    <w:semiHidden/>
    <w:rsid w:val="002A13FD"/>
  </w:style>
  <w:style w:type="paragraph" w:styleId="Corpodetexto">
    <w:name w:val="Body Text"/>
    <w:basedOn w:val="Normal"/>
    <w:link w:val="CorpodetextoChar"/>
    <w:semiHidden/>
    <w:rsid w:val="002A13FD"/>
    <w:pPr>
      <w:tabs>
        <w:tab w:val="left" w:pos="567"/>
        <w:tab w:val="left" w:pos="1134"/>
        <w:tab w:val="left" w:pos="1702"/>
        <w:tab w:val="left" w:pos="2269"/>
      </w:tabs>
      <w:spacing w:line="240" w:lineRule="exact"/>
    </w:pPr>
    <w:rPr>
      <w:sz w:val="28"/>
    </w:rPr>
  </w:style>
  <w:style w:type="character" w:customStyle="1" w:styleId="CorpodetextoChar">
    <w:name w:val="Corpo de texto Char"/>
    <w:basedOn w:val="Fontepargpadro"/>
    <w:link w:val="Corpodetexto"/>
    <w:semiHidden/>
    <w:rsid w:val="002A13FD"/>
    <w:rPr>
      <w:rFonts w:ascii="Times New Roman" w:eastAsia="Times New Roman" w:hAnsi="Times New Roman" w:cs="Times New Roman"/>
      <w:sz w:val="28"/>
      <w:szCs w:val="20"/>
      <w:lang w:eastAsia="pt-BR"/>
    </w:rPr>
  </w:style>
  <w:style w:type="paragraph" w:styleId="Recuodecorpodetexto">
    <w:name w:val="Body Text Indent"/>
    <w:basedOn w:val="Normal"/>
    <w:link w:val="RecuodecorpodetextoChar"/>
    <w:semiHidden/>
    <w:rsid w:val="002A13FD"/>
    <w:pPr>
      <w:tabs>
        <w:tab w:val="left" w:pos="567"/>
        <w:tab w:val="left" w:pos="1134"/>
        <w:tab w:val="left" w:pos="1418"/>
        <w:tab w:val="left" w:pos="2410"/>
        <w:tab w:val="left" w:pos="2552"/>
      </w:tabs>
      <w:spacing w:line="240" w:lineRule="exact"/>
      <w:ind w:left="567"/>
    </w:pPr>
    <w:rPr>
      <w:sz w:val="28"/>
    </w:rPr>
  </w:style>
  <w:style w:type="character" w:customStyle="1" w:styleId="RecuodecorpodetextoChar">
    <w:name w:val="Recuo de corpo de texto Char"/>
    <w:basedOn w:val="Fontepargpadro"/>
    <w:link w:val="Recuodecorpodetexto"/>
    <w:semiHidden/>
    <w:rsid w:val="002A13FD"/>
    <w:rPr>
      <w:rFonts w:ascii="Times New Roman" w:eastAsia="Times New Roman" w:hAnsi="Times New Roman" w:cs="Times New Roman"/>
      <w:sz w:val="28"/>
      <w:szCs w:val="20"/>
      <w:lang w:eastAsia="pt-BR"/>
    </w:rPr>
  </w:style>
  <w:style w:type="paragraph" w:styleId="Rodap">
    <w:name w:val="footer"/>
    <w:basedOn w:val="Normal"/>
    <w:link w:val="RodapChar"/>
    <w:uiPriority w:val="99"/>
    <w:rsid w:val="002A13FD"/>
    <w:pPr>
      <w:tabs>
        <w:tab w:val="center" w:pos="4419"/>
        <w:tab w:val="right" w:pos="8838"/>
      </w:tabs>
    </w:pPr>
  </w:style>
  <w:style w:type="character" w:customStyle="1" w:styleId="RodapChar">
    <w:name w:val="Rodapé Char"/>
    <w:basedOn w:val="Fontepargpadro"/>
    <w:link w:val="Rodap"/>
    <w:uiPriority w:val="99"/>
    <w:rsid w:val="002A13FD"/>
    <w:rPr>
      <w:rFonts w:ascii="Times New Roman" w:eastAsia="Times New Roman" w:hAnsi="Times New Roman" w:cs="Times New Roman"/>
      <w:sz w:val="20"/>
      <w:szCs w:val="20"/>
      <w:lang w:eastAsia="pt-BR"/>
    </w:rPr>
  </w:style>
  <w:style w:type="paragraph" w:styleId="Corpodetexto3">
    <w:name w:val="Body Text 3"/>
    <w:basedOn w:val="Normal"/>
    <w:link w:val="Corpodetexto3Char"/>
    <w:semiHidden/>
    <w:rsid w:val="002A13FD"/>
    <w:pPr>
      <w:tabs>
        <w:tab w:val="left" w:pos="567"/>
        <w:tab w:val="left" w:pos="1134"/>
        <w:tab w:val="left" w:pos="1702"/>
        <w:tab w:val="left" w:pos="2269"/>
        <w:tab w:val="left" w:pos="2835"/>
      </w:tabs>
    </w:pPr>
    <w:rPr>
      <w:bCs/>
      <w:sz w:val="28"/>
      <w:u w:val="single"/>
    </w:rPr>
  </w:style>
  <w:style w:type="character" w:customStyle="1" w:styleId="Corpodetexto3Char">
    <w:name w:val="Corpo de texto 3 Char"/>
    <w:basedOn w:val="Fontepargpadro"/>
    <w:link w:val="Corpodetexto3"/>
    <w:semiHidden/>
    <w:rsid w:val="002A13FD"/>
    <w:rPr>
      <w:rFonts w:ascii="Times New Roman" w:eastAsia="Times New Roman" w:hAnsi="Times New Roman" w:cs="Times New Roman"/>
      <w:bCs/>
      <w:sz w:val="28"/>
      <w:szCs w:val="20"/>
      <w:u w:val="single"/>
      <w:lang w:eastAsia="pt-BR"/>
    </w:rPr>
  </w:style>
  <w:style w:type="paragraph" w:customStyle="1" w:styleId="P30">
    <w:name w:val="P30"/>
    <w:basedOn w:val="Normal"/>
    <w:rsid w:val="002A13FD"/>
    <w:pPr>
      <w:snapToGrid w:val="0"/>
    </w:pPr>
    <w:rPr>
      <w:b/>
    </w:rPr>
  </w:style>
  <w:style w:type="paragraph" w:customStyle="1" w:styleId="Normal1">
    <w:name w:val="Normal1"/>
    <w:basedOn w:val="Normal"/>
    <w:rsid w:val="00D11009"/>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rPr>
  </w:style>
  <w:style w:type="table" w:styleId="Tabelacomgrade">
    <w:name w:val="Table Grid"/>
    <w:basedOn w:val="Tabelanormal"/>
    <w:uiPriority w:val="59"/>
    <w:rsid w:val="00EF08B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grafodaLista">
    <w:name w:val="List Paragraph"/>
    <w:basedOn w:val="Normal"/>
    <w:link w:val="PargrafodaListaChar"/>
    <w:uiPriority w:val="34"/>
    <w:qFormat/>
    <w:rsid w:val="0068271E"/>
    <w:pPr>
      <w:ind w:left="720"/>
      <w:contextualSpacing/>
    </w:pPr>
  </w:style>
  <w:style w:type="paragraph" w:customStyle="1" w:styleId="Estilo4">
    <w:name w:val="Estilo4"/>
    <w:basedOn w:val="Normal"/>
    <w:rsid w:val="006827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pPr>
  </w:style>
  <w:style w:type="paragraph" w:customStyle="1" w:styleId="Estilo5">
    <w:name w:val="Estilo5"/>
    <w:basedOn w:val="Normal"/>
    <w:rsid w:val="006827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styleId="SemEspaamento">
    <w:name w:val="No Spacing"/>
    <w:aliases w:val="1.1"/>
    <w:basedOn w:val="PargrafodaLista"/>
    <w:uiPriority w:val="1"/>
    <w:qFormat/>
    <w:rsid w:val="0063169C"/>
    <w:pPr>
      <w:numPr>
        <w:ilvl w:val="1"/>
        <w:numId w:val="4"/>
      </w:numPr>
      <w:contextualSpacing w:val="0"/>
    </w:pPr>
  </w:style>
  <w:style w:type="character" w:customStyle="1" w:styleId="Ttulo1Char">
    <w:name w:val="Título 1 Char"/>
    <w:basedOn w:val="Fontepargpadro"/>
    <w:link w:val="Ttulo1"/>
    <w:uiPriority w:val="9"/>
    <w:rsid w:val="002F52A5"/>
    <w:rPr>
      <w:rFonts w:ascii="Times New Roman" w:eastAsiaTheme="majorEastAsia" w:hAnsi="Times New Roman" w:cstheme="majorBidi"/>
      <w:b/>
      <w:bCs/>
      <w:sz w:val="32"/>
      <w:szCs w:val="28"/>
    </w:rPr>
  </w:style>
  <w:style w:type="character" w:customStyle="1" w:styleId="Ttulo3Char">
    <w:name w:val="Título 3 Char"/>
    <w:aliases w:val="1.1.1 Char"/>
    <w:basedOn w:val="Fontepargpadro"/>
    <w:link w:val="Ttulo3"/>
    <w:uiPriority w:val="9"/>
    <w:rsid w:val="006B2E20"/>
    <w:rPr>
      <w:rFonts w:ascii="Times New Roman" w:eastAsia="Times New Roman" w:hAnsi="Times New Roman"/>
      <w:b/>
      <w:sz w:val="24"/>
    </w:rPr>
  </w:style>
  <w:style w:type="numbering" w:customStyle="1" w:styleId="Style1">
    <w:name w:val="Style1"/>
    <w:uiPriority w:val="99"/>
    <w:rsid w:val="00A61894"/>
    <w:pPr>
      <w:numPr>
        <w:numId w:val="7"/>
      </w:numPr>
    </w:pPr>
  </w:style>
  <w:style w:type="paragraph" w:customStyle="1" w:styleId="Default">
    <w:name w:val="Default"/>
    <w:rsid w:val="005B20F9"/>
    <w:pPr>
      <w:autoSpaceDE w:val="0"/>
      <w:autoSpaceDN w:val="0"/>
      <w:adjustRightInd w:val="0"/>
    </w:pPr>
    <w:rPr>
      <w:rFonts w:ascii="Times New Roman" w:hAnsi="Times New Roman"/>
      <w:color w:val="000000"/>
      <w:sz w:val="24"/>
      <w:szCs w:val="24"/>
    </w:rPr>
  </w:style>
  <w:style w:type="character" w:customStyle="1" w:styleId="PargrafodaListaChar">
    <w:name w:val="Parágrafo da Lista Char"/>
    <w:link w:val="PargrafodaLista"/>
    <w:uiPriority w:val="34"/>
    <w:locked/>
    <w:rsid w:val="00DE44B5"/>
    <w:rPr>
      <w:rFonts w:ascii="Times New Roman" w:eastAsia="Times New Roman" w:hAnsi="Times New Roman"/>
      <w:sz w:val="24"/>
    </w:rPr>
  </w:style>
  <w:style w:type="paragraph" w:styleId="Citao">
    <w:name w:val="Quote"/>
    <w:basedOn w:val="Normal"/>
    <w:next w:val="Normal"/>
    <w:link w:val="CitaoChar"/>
    <w:uiPriority w:val="29"/>
    <w:qFormat/>
    <w:rsid w:val="00A173C4"/>
    <w:pPr>
      <w:pBdr>
        <w:top w:val="single" w:sz="4" w:space="1" w:color="1F497D"/>
        <w:left w:val="single" w:sz="4" w:space="4" w:color="1F497D"/>
        <w:bottom w:val="single" w:sz="4" w:space="1" w:color="1F497D"/>
        <w:right w:val="single" w:sz="4" w:space="4" w:color="1F497D"/>
      </w:pBdr>
      <w:shd w:val="clear" w:color="auto" w:fill="FFFFCC"/>
      <w:spacing w:after="0" w:line="240" w:lineRule="auto"/>
      <w:ind w:firstLine="0"/>
    </w:pPr>
    <w:rPr>
      <w:rFonts w:ascii="Ecofont_Spranq_eco_Sans" w:eastAsia="Calibri" w:hAnsi="Ecofont_Spranq_eco_Sans"/>
      <w:i/>
      <w:iCs/>
      <w:color w:val="000000"/>
      <w:sz w:val="20"/>
      <w:szCs w:val="24"/>
      <w:lang w:val="x-none" w:eastAsia="en-US"/>
    </w:rPr>
  </w:style>
  <w:style w:type="character" w:customStyle="1" w:styleId="CitaoChar">
    <w:name w:val="Citação Char"/>
    <w:basedOn w:val="Fontepargpadro"/>
    <w:link w:val="Citao"/>
    <w:uiPriority w:val="29"/>
    <w:rsid w:val="00A173C4"/>
    <w:rPr>
      <w:rFonts w:ascii="Ecofont_Spranq_eco_Sans" w:hAnsi="Ecofont_Spranq_eco_Sans"/>
      <w:i/>
      <w:iCs/>
      <w:color w:val="000000"/>
      <w:szCs w:val="24"/>
      <w:shd w:val="clear" w:color="auto" w:fill="FFFFCC"/>
      <w:lang w:val="x-none" w:eastAsia="en-US"/>
    </w:rPr>
  </w:style>
  <w:style w:type="paragraph" w:styleId="Textodenotadefim">
    <w:name w:val="endnote text"/>
    <w:basedOn w:val="Normal"/>
    <w:link w:val="TextodenotadefimChar"/>
    <w:uiPriority w:val="99"/>
    <w:semiHidden/>
    <w:unhideWhenUsed/>
    <w:rsid w:val="007551CB"/>
    <w:pPr>
      <w:spacing w:before="0" w:after="0" w:line="240" w:lineRule="auto"/>
    </w:pPr>
    <w:rPr>
      <w:sz w:val="20"/>
    </w:rPr>
  </w:style>
  <w:style w:type="character" w:customStyle="1" w:styleId="TextodenotadefimChar">
    <w:name w:val="Texto de nota de fim Char"/>
    <w:basedOn w:val="Fontepargpadro"/>
    <w:link w:val="Textodenotadefim"/>
    <w:uiPriority w:val="99"/>
    <w:semiHidden/>
    <w:rsid w:val="007551CB"/>
    <w:rPr>
      <w:rFonts w:ascii="Times New Roman" w:eastAsia="Times New Roman" w:hAnsi="Times New Roman"/>
    </w:rPr>
  </w:style>
  <w:style w:type="character" w:styleId="Refdenotadefim">
    <w:name w:val="endnote reference"/>
    <w:basedOn w:val="Fontepargpadro"/>
    <w:uiPriority w:val="99"/>
    <w:semiHidden/>
    <w:unhideWhenUsed/>
    <w:rsid w:val="007551CB"/>
    <w:rPr>
      <w:vertAlign w:val="superscript"/>
    </w:rPr>
  </w:style>
  <w:style w:type="paragraph" w:styleId="Textodenotaderodap">
    <w:name w:val="footnote text"/>
    <w:basedOn w:val="Normal"/>
    <w:link w:val="TextodenotaderodapChar"/>
    <w:uiPriority w:val="99"/>
    <w:semiHidden/>
    <w:unhideWhenUsed/>
    <w:rsid w:val="007551CB"/>
    <w:pPr>
      <w:spacing w:before="0" w:after="0" w:line="240" w:lineRule="auto"/>
    </w:pPr>
    <w:rPr>
      <w:sz w:val="20"/>
    </w:rPr>
  </w:style>
  <w:style w:type="character" w:customStyle="1" w:styleId="TextodenotaderodapChar">
    <w:name w:val="Texto de nota de rodapé Char"/>
    <w:basedOn w:val="Fontepargpadro"/>
    <w:link w:val="Textodenotaderodap"/>
    <w:uiPriority w:val="99"/>
    <w:semiHidden/>
    <w:rsid w:val="007551CB"/>
    <w:rPr>
      <w:rFonts w:ascii="Times New Roman" w:eastAsia="Times New Roman" w:hAnsi="Times New Roman"/>
    </w:rPr>
  </w:style>
  <w:style w:type="character" w:styleId="Refdenotaderodap">
    <w:name w:val="footnote reference"/>
    <w:basedOn w:val="Fontepargpadro"/>
    <w:uiPriority w:val="99"/>
    <w:semiHidden/>
    <w:unhideWhenUsed/>
    <w:rsid w:val="007551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77741">
      <w:bodyDiv w:val="1"/>
      <w:marLeft w:val="0"/>
      <w:marRight w:val="0"/>
      <w:marTop w:val="0"/>
      <w:marBottom w:val="0"/>
      <w:divBdr>
        <w:top w:val="none" w:sz="0" w:space="0" w:color="auto"/>
        <w:left w:val="none" w:sz="0" w:space="0" w:color="auto"/>
        <w:bottom w:val="none" w:sz="0" w:space="0" w:color="auto"/>
        <w:right w:val="none" w:sz="0" w:space="0" w:color="auto"/>
      </w:divBdr>
    </w:div>
    <w:div w:id="73861156">
      <w:bodyDiv w:val="1"/>
      <w:marLeft w:val="0"/>
      <w:marRight w:val="0"/>
      <w:marTop w:val="0"/>
      <w:marBottom w:val="0"/>
      <w:divBdr>
        <w:top w:val="none" w:sz="0" w:space="0" w:color="auto"/>
        <w:left w:val="none" w:sz="0" w:space="0" w:color="auto"/>
        <w:bottom w:val="none" w:sz="0" w:space="0" w:color="auto"/>
        <w:right w:val="none" w:sz="0" w:space="0" w:color="auto"/>
      </w:divBdr>
    </w:div>
    <w:div w:id="209271623">
      <w:bodyDiv w:val="1"/>
      <w:marLeft w:val="0"/>
      <w:marRight w:val="0"/>
      <w:marTop w:val="0"/>
      <w:marBottom w:val="0"/>
      <w:divBdr>
        <w:top w:val="none" w:sz="0" w:space="0" w:color="auto"/>
        <w:left w:val="none" w:sz="0" w:space="0" w:color="auto"/>
        <w:bottom w:val="none" w:sz="0" w:space="0" w:color="auto"/>
        <w:right w:val="none" w:sz="0" w:space="0" w:color="auto"/>
      </w:divBdr>
    </w:div>
    <w:div w:id="277419502">
      <w:bodyDiv w:val="1"/>
      <w:marLeft w:val="0"/>
      <w:marRight w:val="0"/>
      <w:marTop w:val="0"/>
      <w:marBottom w:val="0"/>
      <w:divBdr>
        <w:top w:val="none" w:sz="0" w:space="0" w:color="auto"/>
        <w:left w:val="none" w:sz="0" w:space="0" w:color="auto"/>
        <w:bottom w:val="none" w:sz="0" w:space="0" w:color="auto"/>
        <w:right w:val="none" w:sz="0" w:space="0" w:color="auto"/>
      </w:divBdr>
    </w:div>
    <w:div w:id="797643797">
      <w:bodyDiv w:val="1"/>
      <w:marLeft w:val="0"/>
      <w:marRight w:val="0"/>
      <w:marTop w:val="0"/>
      <w:marBottom w:val="0"/>
      <w:divBdr>
        <w:top w:val="none" w:sz="0" w:space="0" w:color="auto"/>
        <w:left w:val="none" w:sz="0" w:space="0" w:color="auto"/>
        <w:bottom w:val="none" w:sz="0" w:space="0" w:color="auto"/>
        <w:right w:val="none" w:sz="0" w:space="0" w:color="auto"/>
      </w:divBdr>
    </w:div>
    <w:div w:id="1272975718">
      <w:bodyDiv w:val="1"/>
      <w:marLeft w:val="0"/>
      <w:marRight w:val="0"/>
      <w:marTop w:val="0"/>
      <w:marBottom w:val="0"/>
      <w:divBdr>
        <w:top w:val="none" w:sz="0" w:space="0" w:color="auto"/>
        <w:left w:val="none" w:sz="0" w:space="0" w:color="auto"/>
        <w:bottom w:val="none" w:sz="0" w:space="0" w:color="auto"/>
        <w:right w:val="none" w:sz="0" w:space="0" w:color="auto"/>
      </w:divBdr>
    </w:div>
    <w:div w:id="1438794649">
      <w:marLeft w:val="-3890"/>
      <w:marRight w:val="0"/>
      <w:marTop w:val="0"/>
      <w:marBottom w:val="0"/>
      <w:divBdr>
        <w:top w:val="none" w:sz="0" w:space="0" w:color="auto"/>
        <w:left w:val="none" w:sz="0" w:space="0" w:color="auto"/>
        <w:bottom w:val="none" w:sz="0" w:space="0" w:color="auto"/>
        <w:right w:val="none" w:sz="0" w:space="0" w:color="auto"/>
      </w:divBdr>
      <w:divsChild>
        <w:div w:id="489829601">
          <w:marLeft w:val="0"/>
          <w:marRight w:val="0"/>
          <w:marTop w:val="0"/>
          <w:marBottom w:val="0"/>
          <w:divBdr>
            <w:top w:val="none" w:sz="0" w:space="0" w:color="auto"/>
            <w:left w:val="none" w:sz="0" w:space="0" w:color="auto"/>
            <w:bottom w:val="none" w:sz="0" w:space="0" w:color="auto"/>
            <w:right w:val="none" w:sz="0" w:space="0" w:color="auto"/>
          </w:divBdr>
        </w:div>
        <w:div w:id="881407237">
          <w:marLeft w:val="0"/>
          <w:marRight w:val="0"/>
          <w:marTop w:val="0"/>
          <w:marBottom w:val="0"/>
          <w:divBdr>
            <w:top w:val="none" w:sz="0" w:space="0" w:color="auto"/>
            <w:left w:val="none" w:sz="0" w:space="0" w:color="auto"/>
            <w:bottom w:val="none" w:sz="0" w:space="0" w:color="auto"/>
            <w:right w:val="none" w:sz="0" w:space="0" w:color="auto"/>
          </w:divBdr>
        </w:div>
        <w:div w:id="1216621421">
          <w:marLeft w:val="0"/>
          <w:marRight w:val="0"/>
          <w:marTop w:val="0"/>
          <w:marBottom w:val="0"/>
          <w:divBdr>
            <w:top w:val="none" w:sz="0" w:space="0" w:color="auto"/>
            <w:left w:val="none" w:sz="0" w:space="0" w:color="auto"/>
            <w:bottom w:val="none" w:sz="0" w:space="0" w:color="auto"/>
            <w:right w:val="none" w:sz="0" w:space="0" w:color="auto"/>
          </w:divBdr>
          <w:divsChild>
            <w:div w:id="704254969">
              <w:marLeft w:val="0"/>
              <w:marRight w:val="0"/>
              <w:marTop w:val="0"/>
              <w:marBottom w:val="0"/>
              <w:divBdr>
                <w:top w:val="none" w:sz="0" w:space="0" w:color="auto"/>
                <w:left w:val="none" w:sz="0" w:space="0" w:color="auto"/>
                <w:bottom w:val="none" w:sz="0" w:space="0" w:color="auto"/>
                <w:right w:val="none" w:sz="0" w:space="0" w:color="auto"/>
              </w:divBdr>
            </w:div>
          </w:divsChild>
        </w:div>
        <w:div w:id="1418940654">
          <w:marLeft w:val="0"/>
          <w:marRight w:val="50"/>
          <w:marTop w:val="0"/>
          <w:marBottom w:val="0"/>
          <w:divBdr>
            <w:top w:val="none" w:sz="0" w:space="0" w:color="auto"/>
            <w:left w:val="none" w:sz="0" w:space="0" w:color="auto"/>
            <w:bottom w:val="none" w:sz="0" w:space="0" w:color="auto"/>
            <w:right w:val="none" w:sz="0" w:space="0" w:color="auto"/>
          </w:divBdr>
          <w:divsChild>
            <w:div w:id="2040661755">
              <w:marLeft w:val="0"/>
              <w:marRight w:val="0"/>
              <w:marTop w:val="0"/>
              <w:marBottom w:val="0"/>
              <w:divBdr>
                <w:top w:val="none" w:sz="0" w:space="0" w:color="auto"/>
                <w:left w:val="none" w:sz="0" w:space="0" w:color="auto"/>
                <w:bottom w:val="none" w:sz="0" w:space="0" w:color="auto"/>
                <w:right w:val="none" w:sz="0" w:space="0" w:color="auto"/>
              </w:divBdr>
              <w:divsChild>
                <w:div w:id="62720768">
                  <w:marLeft w:val="0"/>
                  <w:marRight w:val="0"/>
                  <w:marTop w:val="0"/>
                  <w:marBottom w:val="0"/>
                  <w:divBdr>
                    <w:top w:val="none" w:sz="0" w:space="0" w:color="auto"/>
                    <w:left w:val="none" w:sz="0" w:space="0" w:color="auto"/>
                    <w:bottom w:val="none" w:sz="0" w:space="0" w:color="auto"/>
                    <w:right w:val="none" w:sz="0" w:space="0" w:color="auto"/>
                  </w:divBdr>
                </w:div>
                <w:div w:id="133177403">
                  <w:marLeft w:val="0"/>
                  <w:marRight w:val="0"/>
                  <w:marTop w:val="0"/>
                  <w:marBottom w:val="0"/>
                  <w:divBdr>
                    <w:top w:val="none" w:sz="0" w:space="0" w:color="auto"/>
                    <w:left w:val="none" w:sz="0" w:space="0" w:color="auto"/>
                    <w:bottom w:val="none" w:sz="0" w:space="0" w:color="auto"/>
                    <w:right w:val="none" w:sz="0" w:space="0" w:color="auto"/>
                  </w:divBdr>
                </w:div>
                <w:div w:id="171452912">
                  <w:marLeft w:val="0"/>
                  <w:marRight w:val="0"/>
                  <w:marTop w:val="0"/>
                  <w:marBottom w:val="0"/>
                  <w:divBdr>
                    <w:top w:val="none" w:sz="0" w:space="0" w:color="auto"/>
                    <w:left w:val="none" w:sz="0" w:space="0" w:color="auto"/>
                    <w:bottom w:val="none" w:sz="0" w:space="0" w:color="auto"/>
                    <w:right w:val="none" w:sz="0" w:space="0" w:color="auto"/>
                  </w:divBdr>
                </w:div>
                <w:div w:id="521675898">
                  <w:marLeft w:val="0"/>
                  <w:marRight w:val="0"/>
                  <w:marTop w:val="0"/>
                  <w:marBottom w:val="0"/>
                  <w:divBdr>
                    <w:top w:val="none" w:sz="0" w:space="0" w:color="auto"/>
                    <w:left w:val="none" w:sz="0" w:space="0" w:color="auto"/>
                    <w:bottom w:val="none" w:sz="0" w:space="0" w:color="auto"/>
                    <w:right w:val="none" w:sz="0" w:space="0" w:color="auto"/>
                  </w:divBdr>
                </w:div>
                <w:div w:id="641348804">
                  <w:marLeft w:val="0"/>
                  <w:marRight w:val="0"/>
                  <w:marTop w:val="0"/>
                  <w:marBottom w:val="0"/>
                  <w:divBdr>
                    <w:top w:val="none" w:sz="0" w:space="0" w:color="auto"/>
                    <w:left w:val="none" w:sz="0" w:space="0" w:color="auto"/>
                    <w:bottom w:val="none" w:sz="0" w:space="0" w:color="auto"/>
                    <w:right w:val="none" w:sz="0" w:space="0" w:color="auto"/>
                  </w:divBdr>
                </w:div>
                <w:div w:id="1637832661">
                  <w:marLeft w:val="0"/>
                  <w:marRight w:val="0"/>
                  <w:marTop w:val="0"/>
                  <w:marBottom w:val="0"/>
                  <w:divBdr>
                    <w:top w:val="none" w:sz="0" w:space="0" w:color="auto"/>
                    <w:left w:val="none" w:sz="0" w:space="0" w:color="auto"/>
                    <w:bottom w:val="none" w:sz="0" w:space="0" w:color="auto"/>
                    <w:right w:val="none" w:sz="0" w:space="0" w:color="auto"/>
                  </w:divBdr>
                  <w:divsChild>
                    <w:div w:id="1348141532">
                      <w:marLeft w:val="0"/>
                      <w:marRight w:val="0"/>
                      <w:marTop w:val="0"/>
                      <w:marBottom w:val="0"/>
                      <w:divBdr>
                        <w:top w:val="none" w:sz="0" w:space="0" w:color="auto"/>
                        <w:left w:val="none" w:sz="0" w:space="0" w:color="auto"/>
                        <w:bottom w:val="none" w:sz="0" w:space="0" w:color="auto"/>
                        <w:right w:val="none" w:sz="0" w:space="0" w:color="auto"/>
                      </w:divBdr>
                    </w:div>
                  </w:divsChild>
                </w:div>
                <w:div w:id="1659920494">
                  <w:marLeft w:val="0"/>
                  <w:marRight w:val="0"/>
                  <w:marTop w:val="0"/>
                  <w:marBottom w:val="0"/>
                  <w:divBdr>
                    <w:top w:val="none" w:sz="0" w:space="0" w:color="auto"/>
                    <w:left w:val="none" w:sz="0" w:space="0" w:color="auto"/>
                    <w:bottom w:val="none" w:sz="0" w:space="0" w:color="auto"/>
                    <w:right w:val="none" w:sz="0" w:space="0" w:color="auto"/>
                  </w:divBdr>
                </w:div>
                <w:div w:id="205202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4494">
          <w:marLeft w:val="0"/>
          <w:marRight w:val="0"/>
          <w:marTop w:val="0"/>
          <w:marBottom w:val="0"/>
          <w:divBdr>
            <w:top w:val="none" w:sz="0" w:space="0" w:color="auto"/>
            <w:left w:val="none" w:sz="0" w:space="0" w:color="auto"/>
            <w:bottom w:val="none" w:sz="0" w:space="0" w:color="auto"/>
            <w:right w:val="none" w:sz="0" w:space="0" w:color="auto"/>
          </w:divBdr>
          <w:divsChild>
            <w:div w:id="37515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7760">
      <w:bodyDiv w:val="1"/>
      <w:marLeft w:val="0"/>
      <w:marRight w:val="0"/>
      <w:marTop w:val="0"/>
      <w:marBottom w:val="0"/>
      <w:divBdr>
        <w:top w:val="none" w:sz="0" w:space="0" w:color="auto"/>
        <w:left w:val="none" w:sz="0" w:space="0" w:color="auto"/>
        <w:bottom w:val="none" w:sz="0" w:space="0" w:color="auto"/>
        <w:right w:val="none" w:sz="0" w:space="0" w:color="auto"/>
      </w:divBdr>
    </w:div>
    <w:div w:id="182990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2.anac.gov.br/simulador/arquivos/Simulador.xls"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9F7A0-C08D-4D63-8BF6-3A870A90E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24</Pages>
  <Words>7072</Words>
  <Characters>38192</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Marcello Scarcela Pereira</cp:lastModifiedBy>
  <cp:revision>3</cp:revision>
  <cp:lastPrinted>2015-03-20T14:16:00Z</cp:lastPrinted>
  <dcterms:created xsi:type="dcterms:W3CDTF">2015-04-27T18:22:00Z</dcterms:created>
  <dcterms:modified xsi:type="dcterms:W3CDTF">2015-05-26T21:11:00Z</dcterms:modified>
</cp:coreProperties>
</file>